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67E" w:rsidRDefault="0009367E">
      <w:pPr>
        <w:spacing w:after="0" w:line="240" w:lineRule="auto"/>
        <w:rPr>
          <w:rFonts w:ascii="Verdana" w:eastAsia="Verdana" w:hAnsi="Verdana" w:cs="Verdana"/>
          <w:b/>
        </w:rPr>
      </w:pPr>
    </w:p>
    <w:p w:rsidR="0009367E" w:rsidRDefault="0009367E">
      <w:pPr>
        <w:spacing w:after="0" w:line="240" w:lineRule="auto"/>
        <w:jc w:val="center"/>
        <w:rPr>
          <w:rFonts w:ascii="Verdana" w:eastAsia="Verdana" w:hAnsi="Verdana" w:cs="Verdana"/>
          <w:b/>
        </w:rPr>
      </w:pPr>
    </w:p>
    <w:p w:rsidR="0009367E" w:rsidRDefault="00C57FEF">
      <w:pPr>
        <w:spacing w:after="0" w:line="240" w:lineRule="auto"/>
        <w:jc w:val="center"/>
        <w:rPr>
          <w:rFonts w:ascii="Verdana" w:eastAsia="Verdana" w:hAnsi="Verdana" w:cs="Verdana"/>
          <w:b/>
        </w:rPr>
      </w:pPr>
      <w:r>
        <w:rPr>
          <w:rFonts w:ascii="Verdana" w:eastAsia="Verdana" w:hAnsi="Verdana" w:cs="Verdana"/>
          <w:b/>
        </w:rPr>
        <w:t>FACT SHEET</w:t>
      </w:r>
    </w:p>
    <w:p w:rsidR="0009367E" w:rsidRDefault="0009367E">
      <w:pPr>
        <w:spacing w:after="0" w:line="240" w:lineRule="auto"/>
        <w:rPr>
          <w:rFonts w:ascii="Verdana" w:eastAsia="Verdana" w:hAnsi="Verdana" w:cs="Verdana"/>
          <w:b/>
        </w:rPr>
      </w:pPr>
    </w:p>
    <w:p w:rsidR="0009367E" w:rsidRDefault="00C57FEF">
      <w:pPr>
        <w:spacing w:after="0" w:line="240" w:lineRule="auto"/>
        <w:rPr>
          <w:rFonts w:ascii="Verdana" w:eastAsia="Verdana" w:hAnsi="Verdana" w:cs="Verdana"/>
          <w:b/>
        </w:rPr>
      </w:pPr>
      <w:r>
        <w:rPr>
          <w:rFonts w:ascii="Verdana" w:eastAsia="Verdana" w:hAnsi="Verdana" w:cs="Verdana"/>
          <w:b/>
        </w:rPr>
        <w:t>Keys Select by Lemon Tree Hotels, Udaipur</w:t>
      </w:r>
    </w:p>
    <w:p w:rsidR="0009367E" w:rsidRDefault="0009367E">
      <w:pPr>
        <w:spacing w:after="0" w:line="240" w:lineRule="auto"/>
        <w:rPr>
          <w:rFonts w:ascii="Verdana" w:eastAsia="Verdana" w:hAnsi="Verdana" w:cs="Verdana"/>
          <w:b/>
        </w:rPr>
      </w:pPr>
    </w:p>
    <w:p w:rsidR="0009367E" w:rsidRDefault="00C57FEF">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Introduction</w:t>
      </w:r>
    </w:p>
    <w:p w:rsidR="0009367E" w:rsidRDefault="0009367E">
      <w:pPr>
        <w:pBdr>
          <w:top w:val="nil"/>
          <w:left w:val="nil"/>
          <w:bottom w:val="nil"/>
          <w:right w:val="nil"/>
          <w:between w:val="nil"/>
        </w:pBdr>
        <w:spacing w:after="0" w:line="240" w:lineRule="auto"/>
        <w:rPr>
          <w:rFonts w:ascii="Verdana" w:eastAsia="Verdana" w:hAnsi="Verdana" w:cs="Verdana"/>
          <w:b/>
          <w:color w:val="000000"/>
          <w:sz w:val="20"/>
          <w:szCs w:val="20"/>
        </w:rPr>
      </w:pPr>
    </w:p>
    <w:p w:rsidR="0009367E" w:rsidRDefault="00C57FEF">
      <w:pPr>
        <w:jc w:val="both"/>
        <w:rPr>
          <w:rFonts w:ascii="Verdana" w:eastAsia="Verdana" w:hAnsi="Verdana" w:cs="Verdana"/>
          <w:sz w:val="20"/>
          <w:szCs w:val="20"/>
        </w:rPr>
      </w:pPr>
      <w:r>
        <w:rPr>
          <w:rFonts w:ascii="Verdana" w:eastAsia="Verdana" w:hAnsi="Verdana" w:cs="Verdana"/>
          <w:sz w:val="20"/>
          <w:szCs w:val="20"/>
        </w:rPr>
        <w:t xml:space="preserve">Located in Udaipur, a beautiful city in Rajasthan, often referred to as the “City of Lakes” or the “Venice of the East”. Its picturesque lakes, palaces, and stunning architecture capture the essence of Rajasthan’s history, culture, and natural beauty making it a must-visit destination. It is surrounded by the Aravalli Range, which adds to its natural beauty. </w:t>
      </w:r>
    </w:p>
    <w:p w:rsidR="0009367E" w:rsidRDefault="00C57FEF">
      <w:pPr>
        <w:jc w:val="both"/>
        <w:rPr>
          <w:rFonts w:ascii="Verdana" w:eastAsia="Verdana" w:hAnsi="Verdana" w:cs="Verdana"/>
          <w:sz w:val="20"/>
          <w:szCs w:val="20"/>
        </w:rPr>
      </w:pPr>
      <w:r>
        <w:rPr>
          <w:rFonts w:ascii="Verdana" w:eastAsia="Verdana" w:hAnsi="Verdana" w:cs="Verdana"/>
          <w:sz w:val="20"/>
          <w:szCs w:val="20"/>
        </w:rPr>
        <w:t xml:space="preserve">The magnificent palaces, including the City Palace, Jag </w:t>
      </w:r>
      <w:proofErr w:type="spellStart"/>
      <w:r>
        <w:rPr>
          <w:rFonts w:ascii="Verdana" w:eastAsia="Verdana" w:hAnsi="Verdana" w:cs="Verdana"/>
          <w:sz w:val="20"/>
          <w:szCs w:val="20"/>
        </w:rPr>
        <w:t>Mandir</w:t>
      </w:r>
      <w:proofErr w:type="spellEnd"/>
      <w:r>
        <w:rPr>
          <w:rFonts w:ascii="Verdana" w:eastAsia="Verdana" w:hAnsi="Verdana" w:cs="Verdana"/>
          <w:sz w:val="20"/>
          <w:szCs w:val="20"/>
        </w:rPr>
        <w:t xml:space="preserve">, Lake Palace and the Monsoon Palace, showcase exquisite Rajput and Mughal architecture and offer a glimpse into the opulent lifestyle of royalty. Attractions like </w:t>
      </w:r>
      <w:proofErr w:type="spellStart"/>
      <w:r>
        <w:rPr>
          <w:rFonts w:ascii="Verdana" w:eastAsia="Verdana" w:hAnsi="Verdana" w:cs="Verdana"/>
          <w:sz w:val="20"/>
          <w:szCs w:val="20"/>
        </w:rPr>
        <w:t>Saheliyon</w:t>
      </w:r>
      <w:proofErr w:type="spellEnd"/>
      <w:r>
        <w:rPr>
          <w:rFonts w:ascii="Verdana" w:eastAsia="Verdana" w:hAnsi="Verdana" w:cs="Verdana"/>
          <w:sz w:val="20"/>
          <w:szCs w:val="20"/>
        </w:rPr>
        <w:t>-</w:t>
      </w:r>
      <w:proofErr w:type="spellStart"/>
      <w:r>
        <w:rPr>
          <w:rFonts w:ascii="Verdana" w:eastAsia="Verdana" w:hAnsi="Verdana" w:cs="Verdana"/>
          <w:sz w:val="20"/>
          <w:szCs w:val="20"/>
        </w:rPr>
        <w:t>ki</w:t>
      </w:r>
      <w:proofErr w:type="spellEnd"/>
      <w:r>
        <w:rPr>
          <w:rFonts w:ascii="Verdana" w:eastAsia="Verdana" w:hAnsi="Verdana" w:cs="Verdana"/>
          <w:sz w:val="20"/>
          <w:szCs w:val="20"/>
        </w:rPr>
        <w:t xml:space="preserve">-Bari (Garden of the Maidens), </w:t>
      </w:r>
      <w:proofErr w:type="spellStart"/>
      <w:r>
        <w:rPr>
          <w:rFonts w:ascii="Verdana" w:eastAsia="Verdana" w:hAnsi="Verdana" w:cs="Verdana"/>
          <w:sz w:val="20"/>
          <w:szCs w:val="20"/>
        </w:rPr>
        <w:t>Shilpgram</w:t>
      </w:r>
      <w:proofErr w:type="spellEnd"/>
      <w:r>
        <w:rPr>
          <w:rFonts w:ascii="Verdana" w:eastAsia="Verdana" w:hAnsi="Verdana" w:cs="Verdana"/>
          <w:sz w:val="20"/>
          <w:szCs w:val="20"/>
        </w:rPr>
        <w:t xml:space="preserve"> (a rural arts and crafts complex), and the Udaipur Solar Observatory give an insight into the vibrant culture, traditional music, dance, and art forms of the city.</w:t>
      </w:r>
    </w:p>
    <w:p w:rsidR="0009367E" w:rsidRDefault="00C57FEF">
      <w:pPr>
        <w:pBdr>
          <w:top w:val="nil"/>
          <w:left w:val="nil"/>
          <w:bottom w:val="nil"/>
          <w:right w:val="nil"/>
          <w:between w:val="nil"/>
        </w:pBdr>
        <w:tabs>
          <w:tab w:val="left" w:pos="7260"/>
        </w:tabs>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This hotel unlocks comfort and delights its guests with chic interiors, lively ambience, dependable service and a whiff of the signature lemon fragrance. Our open-hearted cheerful smiles, inclusive culture and environmental sensitivity go hand in hand with the brand’s signature warm welcome and fond farewell. </w:t>
      </w:r>
    </w:p>
    <w:p w:rsidR="0009367E" w:rsidRDefault="0009367E">
      <w:pPr>
        <w:pBdr>
          <w:top w:val="nil"/>
          <w:left w:val="nil"/>
          <w:bottom w:val="nil"/>
          <w:right w:val="nil"/>
          <w:between w:val="nil"/>
        </w:pBdr>
        <w:tabs>
          <w:tab w:val="left" w:pos="7260"/>
        </w:tabs>
        <w:spacing w:after="0" w:line="240" w:lineRule="auto"/>
        <w:rPr>
          <w:rFonts w:ascii="Verdana" w:eastAsia="Verdana" w:hAnsi="Verdana" w:cs="Verdana"/>
          <w:color w:val="000000"/>
          <w:sz w:val="20"/>
          <w:szCs w:val="20"/>
        </w:rPr>
      </w:pPr>
    </w:p>
    <w:p w:rsidR="0009367E" w:rsidRDefault="00C57FEF">
      <w:pPr>
        <w:jc w:val="both"/>
        <w:rPr>
          <w:rFonts w:ascii="Verdana" w:eastAsia="Verdana" w:hAnsi="Verdana" w:cs="Verdana"/>
          <w:sz w:val="20"/>
          <w:szCs w:val="20"/>
        </w:rPr>
      </w:pPr>
      <w:r>
        <w:rPr>
          <w:rFonts w:ascii="Verdana" w:eastAsia="Verdana" w:hAnsi="Verdana" w:cs="Verdana"/>
          <w:sz w:val="20"/>
          <w:szCs w:val="20"/>
        </w:rPr>
        <w:t>The hotel features 48 well-appointed rooms and suites, a multi-cuisine coffee shop – Keys Café; a resto ba</w:t>
      </w:r>
      <w:r w:rsidR="00B7498C">
        <w:rPr>
          <w:rFonts w:ascii="Verdana" w:eastAsia="Verdana" w:hAnsi="Verdana" w:cs="Verdana"/>
          <w:sz w:val="20"/>
          <w:szCs w:val="20"/>
        </w:rPr>
        <w:t xml:space="preserve">r – Unlock Bar; a fitness </w:t>
      </w:r>
      <w:proofErr w:type="spellStart"/>
      <w:r w:rsidR="00B7498C">
        <w:rPr>
          <w:rFonts w:ascii="Verdana" w:eastAsia="Verdana" w:hAnsi="Verdana" w:cs="Verdana"/>
          <w:sz w:val="20"/>
          <w:szCs w:val="20"/>
        </w:rPr>
        <w:t>center</w:t>
      </w:r>
      <w:proofErr w:type="spellEnd"/>
      <w:r w:rsidR="00B7498C">
        <w:rPr>
          <w:rFonts w:ascii="Verdana" w:eastAsia="Verdana" w:hAnsi="Verdana" w:cs="Verdana"/>
          <w:sz w:val="20"/>
          <w:szCs w:val="20"/>
        </w:rPr>
        <w:t xml:space="preserve">, a rooftop </w:t>
      </w:r>
      <w:proofErr w:type="spellStart"/>
      <w:r w:rsidR="00650C6F">
        <w:rPr>
          <w:rFonts w:ascii="Verdana" w:eastAsia="Verdana" w:hAnsi="Verdana" w:cs="Verdana"/>
          <w:sz w:val="20"/>
          <w:szCs w:val="20"/>
        </w:rPr>
        <w:t>j</w:t>
      </w:r>
      <w:r w:rsidR="00B7498C">
        <w:rPr>
          <w:rFonts w:ascii="Verdana" w:eastAsia="Verdana" w:hAnsi="Verdana" w:cs="Verdana"/>
          <w:sz w:val="20"/>
          <w:szCs w:val="20"/>
        </w:rPr>
        <w:t>acuzzi</w:t>
      </w:r>
      <w:proofErr w:type="spellEnd"/>
      <w:r w:rsidR="00B7498C">
        <w:rPr>
          <w:rFonts w:ascii="Verdana" w:eastAsia="Verdana" w:hAnsi="Verdana" w:cs="Verdana"/>
          <w:sz w:val="20"/>
          <w:szCs w:val="20"/>
        </w:rPr>
        <w:t xml:space="preserve"> </w:t>
      </w:r>
      <w:r>
        <w:rPr>
          <w:rFonts w:ascii="Verdana" w:eastAsia="Verdana" w:hAnsi="Verdana" w:cs="Verdana"/>
          <w:color w:val="000000"/>
          <w:sz w:val="20"/>
          <w:szCs w:val="20"/>
        </w:rPr>
        <w:t>and</w:t>
      </w:r>
      <w:r>
        <w:rPr>
          <w:rFonts w:ascii="Verdana" w:eastAsia="Verdana" w:hAnsi="Verdana" w:cs="Verdana"/>
          <w:sz w:val="20"/>
          <w:szCs w:val="20"/>
        </w:rPr>
        <w:t xml:space="preserve"> a rejuvenating spa. The hotel also has an expansive banquet spaces and conference facilities. The event venues </w:t>
      </w:r>
      <w:proofErr w:type="gramStart"/>
      <w:r>
        <w:rPr>
          <w:rFonts w:ascii="Verdana" w:eastAsia="Verdana" w:hAnsi="Verdana" w:cs="Verdana"/>
          <w:sz w:val="20"/>
          <w:szCs w:val="20"/>
        </w:rPr>
        <w:t>are designed</w:t>
      </w:r>
      <w:proofErr w:type="gramEnd"/>
      <w:r>
        <w:rPr>
          <w:rFonts w:ascii="Verdana" w:eastAsia="Verdana" w:hAnsi="Verdana" w:cs="Verdana"/>
          <w:sz w:val="20"/>
          <w:szCs w:val="20"/>
        </w:rPr>
        <w:t xml:space="preserve"> to meet discerning guests’ business and events requirements by seamlessly transforming into an impactful destination for residential conferences, weddings, office retreats and social events.</w:t>
      </w:r>
    </w:p>
    <w:p w:rsidR="0009367E" w:rsidRDefault="00C57FEF">
      <w:pPr>
        <w:spacing w:after="0" w:line="240" w:lineRule="auto"/>
        <w:rPr>
          <w:rFonts w:ascii="Verdana" w:eastAsia="Verdana" w:hAnsi="Verdana" w:cs="Verdana"/>
          <w:sz w:val="20"/>
          <w:szCs w:val="20"/>
        </w:rPr>
      </w:pPr>
      <w:r>
        <w:rPr>
          <w:rFonts w:ascii="Verdana" w:eastAsia="Verdana" w:hAnsi="Verdana" w:cs="Verdana"/>
          <w:sz w:val="20"/>
          <w:szCs w:val="20"/>
        </w:rPr>
        <w:t>Distance from:</w:t>
      </w:r>
      <w:bookmarkStart w:id="0" w:name="_GoBack"/>
      <w:bookmarkEnd w:id="0"/>
    </w:p>
    <w:p w:rsidR="0009367E" w:rsidRDefault="00C57FEF">
      <w:pPr>
        <w:numPr>
          <w:ilvl w:val="0"/>
          <w:numId w:val="4"/>
        </w:numPr>
        <w:pBdr>
          <w:top w:val="nil"/>
          <w:left w:val="nil"/>
          <w:bottom w:val="nil"/>
          <w:right w:val="nil"/>
          <w:between w:val="nil"/>
        </w:pBdr>
        <w:shd w:val="clear" w:color="auto" w:fill="FFFFFF"/>
        <w:spacing w:after="0" w:line="240" w:lineRule="auto"/>
        <w:rPr>
          <w:rFonts w:ascii="Verdana" w:eastAsia="Verdana" w:hAnsi="Verdana" w:cs="Verdana"/>
          <w:color w:val="202124"/>
          <w:sz w:val="20"/>
          <w:szCs w:val="20"/>
        </w:rPr>
      </w:pPr>
      <w:proofErr w:type="spellStart"/>
      <w:r>
        <w:rPr>
          <w:rFonts w:ascii="Verdana" w:eastAsia="Verdana" w:hAnsi="Verdana" w:cs="Verdana"/>
          <w:color w:val="202124"/>
          <w:sz w:val="20"/>
          <w:szCs w:val="20"/>
        </w:rPr>
        <w:t>Maharana</w:t>
      </w:r>
      <w:proofErr w:type="spellEnd"/>
      <w:r>
        <w:rPr>
          <w:rFonts w:ascii="Verdana" w:eastAsia="Verdana" w:hAnsi="Verdana" w:cs="Verdana"/>
          <w:color w:val="202124"/>
          <w:sz w:val="20"/>
          <w:szCs w:val="20"/>
        </w:rPr>
        <w:t xml:space="preserve"> </w:t>
      </w:r>
      <w:proofErr w:type="spellStart"/>
      <w:r>
        <w:rPr>
          <w:rFonts w:ascii="Verdana" w:eastAsia="Verdana" w:hAnsi="Verdana" w:cs="Verdana"/>
          <w:color w:val="202124"/>
          <w:sz w:val="20"/>
          <w:szCs w:val="20"/>
        </w:rPr>
        <w:t>Pratap</w:t>
      </w:r>
      <w:proofErr w:type="spellEnd"/>
      <w:r>
        <w:rPr>
          <w:rFonts w:ascii="Verdana" w:eastAsia="Verdana" w:hAnsi="Verdana" w:cs="Verdana"/>
          <w:color w:val="202124"/>
          <w:sz w:val="20"/>
          <w:szCs w:val="20"/>
        </w:rPr>
        <w:t xml:space="preserve"> Airport Udaipur </w:t>
      </w:r>
      <w:r>
        <w:rPr>
          <w:rFonts w:ascii="Verdana" w:eastAsia="Verdana" w:hAnsi="Verdana" w:cs="Verdana"/>
          <w:color w:val="000000"/>
          <w:sz w:val="20"/>
          <w:szCs w:val="20"/>
        </w:rPr>
        <w:t xml:space="preserve">15 </w:t>
      </w:r>
      <w:proofErr w:type="spellStart"/>
      <w:r>
        <w:rPr>
          <w:rFonts w:ascii="Verdana" w:eastAsia="Verdana" w:hAnsi="Verdana" w:cs="Verdana"/>
          <w:color w:val="000000"/>
          <w:sz w:val="20"/>
          <w:szCs w:val="20"/>
        </w:rPr>
        <w:t>kms</w:t>
      </w:r>
      <w:proofErr w:type="spellEnd"/>
      <w:r>
        <w:rPr>
          <w:rFonts w:ascii="Verdana" w:eastAsia="Verdana" w:hAnsi="Verdana" w:cs="Verdana"/>
          <w:color w:val="000000"/>
          <w:sz w:val="20"/>
          <w:szCs w:val="20"/>
        </w:rPr>
        <w:t xml:space="preserve"> (approximately 30 minutes)</w:t>
      </w:r>
    </w:p>
    <w:p w:rsidR="0009367E" w:rsidRDefault="00C57FEF">
      <w:pPr>
        <w:numPr>
          <w:ilvl w:val="0"/>
          <w:numId w:val="4"/>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Udaipur City Railway Station 3 </w:t>
      </w:r>
      <w:proofErr w:type="spellStart"/>
      <w:r>
        <w:rPr>
          <w:rFonts w:ascii="Verdana" w:eastAsia="Verdana" w:hAnsi="Verdana" w:cs="Verdana"/>
          <w:color w:val="000000"/>
          <w:sz w:val="20"/>
          <w:szCs w:val="20"/>
        </w:rPr>
        <w:t>kms</w:t>
      </w:r>
      <w:proofErr w:type="spellEnd"/>
      <w:r>
        <w:rPr>
          <w:rFonts w:ascii="Verdana" w:eastAsia="Verdana" w:hAnsi="Verdana" w:cs="Verdana"/>
          <w:color w:val="000000"/>
          <w:sz w:val="20"/>
          <w:szCs w:val="20"/>
        </w:rPr>
        <w:t xml:space="preserve"> (approximately 10 minutes)</w:t>
      </w:r>
    </w:p>
    <w:p w:rsidR="0009367E" w:rsidRDefault="00C57FEF">
      <w:pPr>
        <w:numPr>
          <w:ilvl w:val="0"/>
          <w:numId w:val="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202124"/>
          <w:sz w:val="20"/>
          <w:szCs w:val="20"/>
          <w:highlight w:val="white"/>
        </w:rPr>
        <w:t>Udaipur City Bus Depot</w:t>
      </w:r>
      <w:r>
        <w:rPr>
          <w:rFonts w:ascii="Arial" w:eastAsia="Arial" w:hAnsi="Arial" w:cs="Arial"/>
          <w:b/>
          <w:color w:val="202124"/>
          <w:sz w:val="21"/>
          <w:szCs w:val="21"/>
          <w:highlight w:val="white"/>
        </w:rPr>
        <w:t xml:space="preserve"> </w:t>
      </w:r>
      <w:r>
        <w:rPr>
          <w:rFonts w:ascii="Verdana" w:eastAsia="Verdana" w:hAnsi="Verdana" w:cs="Verdana"/>
          <w:color w:val="000000"/>
          <w:sz w:val="20"/>
          <w:szCs w:val="20"/>
        </w:rPr>
        <w:t xml:space="preserve">6 </w:t>
      </w:r>
      <w:proofErr w:type="spellStart"/>
      <w:r>
        <w:rPr>
          <w:rFonts w:ascii="Verdana" w:eastAsia="Verdana" w:hAnsi="Verdana" w:cs="Verdana"/>
          <w:color w:val="000000"/>
          <w:sz w:val="20"/>
          <w:szCs w:val="20"/>
        </w:rPr>
        <w:t>kms</w:t>
      </w:r>
      <w:proofErr w:type="spellEnd"/>
      <w:r>
        <w:rPr>
          <w:rFonts w:ascii="Verdana" w:eastAsia="Verdana" w:hAnsi="Verdana" w:cs="Verdana"/>
          <w:color w:val="000000"/>
          <w:sz w:val="20"/>
          <w:szCs w:val="20"/>
        </w:rPr>
        <w:t xml:space="preserve"> (approximately 20 minutes)</w:t>
      </w:r>
    </w:p>
    <w:p w:rsidR="0009367E" w:rsidRDefault="00C57FEF">
      <w:pPr>
        <w:spacing w:after="0" w:line="240" w:lineRule="auto"/>
        <w:rPr>
          <w:rFonts w:ascii="Verdana" w:eastAsia="Verdana" w:hAnsi="Verdana" w:cs="Verdana"/>
          <w:sz w:val="20"/>
          <w:szCs w:val="20"/>
        </w:rPr>
      </w:pPr>
      <w:r>
        <w:rPr>
          <w:rFonts w:ascii="Verdana" w:eastAsia="Verdana" w:hAnsi="Verdana" w:cs="Verdana"/>
          <w:sz w:val="20"/>
          <w:szCs w:val="20"/>
        </w:rPr>
        <w:t xml:space="preserve">Please note: Travel time may change as per local conditions. </w:t>
      </w:r>
    </w:p>
    <w:p w:rsidR="0009367E" w:rsidRDefault="0009367E">
      <w:pPr>
        <w:pBdr>
          <w:top w:val="nil"/>
          <w:left w:val="nil"/>
          <w:bottom w:val="nil"/>
          <w:right w:val="nil"/>
          <w:between w:val="nil"/>
        </w:pBdr>
        <w:spacing w:after="0" w:line="240" w:lineRule="auto"/>
        <w:rPr>
          <w:rFonts w:ascii="Verdana" w:eastAsia="Verdana" w:hAnsi="Verdana" w:cs="Verdana"/>
          <w:b/>
          <w:color w:val="0F172A"/>
          <w:sz w:val="20"/>
          <w:szCs w:val="20"/>
        </w:rPr>
      </w:pPr>
    </w:p>
    <w:p w:rsidR="0009367E" w:rsidRDefault="00C57FEF">
      <w:pPr>
        <w:pBdr>
          <w:top w:val="nil"/>
          <w:left w:val="nil"/>
          <w:bottom w:val="nil"/>
          <w:right w:val="nil"/>
          <w:between w:val="nil"/>
        </w:pBdr>
        <w:spacing w:after="0" w:line="240" w:lineRule="auto"/>
        <w:rPr>
          <w:rFonts w:ascii="Verdana" w:eastAsia="Verdana" w:hAnsi="Verdana" w:cs="Verdana"/>
          <w:b/>
          <w:color w:val="0F172A"/>
          <w:sz w:val="20"/>
          <w:szCs w:val="20"/>
        </w:rPr>
      </w:pPr>
      <w:r>
        <w:rPr>
          <w:rFonts w:ascii="Verdana" w:eastAsia="Verdana" w:hAnsi="Verdana" w:cs="Verdana"/>
          <w:b/>
          <w:color w:val="0F172A"/>
          <w:sz w:val="20"/>
          <w:szCs w:val="20"/>
        </w:rPr>
        <w:t>Rooms</w:t>
      </w:r>
    </w:p>
    <w:p w:rsidR="0009367E" w:rsidRDefault="00C57FEF">
      <w:pPr>
        <w:jc w:val="both"/>
        <w:rPr>
          <w:rFonts w:ascii="Verdana" w:eastAsia="Verdana" w:hAnsi="Verdana" w:cs="Verdana"/>
          <w:sz w:val="20"/>
          <w:szCs w:val="20"/>
        </w:rPr>
      </w:pPr>
      <w:r>
        <w:rPr>
          <w:rFonts w:ascii="Verdana" w:eastAsia="Verdana" w:hAnsi="Verdana" w:cs="Verdana"/>
          <w:sz w:val="20"/>
          <w:szCs w:val="20"/>
        </w:rPr>
        <w:t xml:space="preserve">                                                                                                                               48 well-appointed rooms and suites. Room categories include Superior King Rooms, Superior Twin Rooms, Deluxe Rooms and Standard Suites. </w:t>
      </w:r>
    </w:p>
    <w:p w:rsidR="0009367E" w:rsidRDefault="00C57FEF">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All rooms offer: • High-speed </w:t>
      </w:r>
      <w:proofErr w:type="spellStart"/>
      <w:r>
        <w:rPr>
          <w:rFonts w:ascii="Verdana" w:eastAsia="Verdana" w:hAnsi="Verdana" w:cs="Verdana"/>
          <w:sz w:val="20"/>
          <w:szCs w:val="20"/>
        </w:rPr>
        <w:t>WiFi</w:t>
      </w:r>
      <w:proofErr w:type="spellEnd"/>
      <w:r>
        <w:rPr>
          <w:rFonts w:ascii="Verdana" w:eastAsia="Verdana" w:hAnsi="Verdana" w:cs="Verdana"/>
          <w:sz w:val="20"/>
          <w:szCs w:val="20"/>
        </w:rPr>
        <w:t xml:space="preserve"> • Full-sized working desk • Complimentary drinking water • Tea/coffee maker • Electronic safe • Telephones with direct dialling • LED TV • DTH services • Mini fridge</w:t>
      </w:r>
    </w:p>
    <w:p w:rsidR="0009367E" w:rsidRDefault="0009367E">
      <w:pPr>
        <w:spacing w:after="0" w:line="240" w:lineRule="auto"/>
        <w:jc w:val="both"/>
        <w:rPr>
          <w:rFonts w:ascii="Verdana" w:eastAsia="Verdana" w:hAnsi="Verdana" w:cs="Verdana"/>
          <w:sz w:val="20"/>
          <w:szCs w:val="20"/>
        </w:rPr>
      </w:pPr>
    </w:p>
    <w:p w:rsidR="0009367E" w:rsidRDefault="00C57FEF">
      <w:pPr>
        <w:rPr>
          <w:rFonts w:ascii="Verdana" w:eastAsia="Verdana" w:hAnsi="Verdana" w:cs="Verdana"/>
          <w:sz w:val="20"/>
          <w:szCs w:val="20"/>
        </w:rPr>
      </w:pPr>
      <w:r>
        <w:rPr>
          <w:rFonts w:ascii="Verdana" w:eastAsia="Verdana" w:hAnsi="Verdana" w:cs="Verdana"/>
          <w:sz w:val="20"/>
          <w:szCs w:val="20"/>
        </w:rPr>
        <w:t>One specially designed room for differently abled guests.</w:t>
      </w:r>
    </w:p>
    <w:p w:rsidR="0009367E" w:rsidRDefault="00C57FEF">
      <w:pPr>
        <w:pBdr>
          <w:top w:val="nil"/>
          <w:left w:val="nil"/>
          <w:bottom w:val="nil"/>
          <w:right w:val="nil"/>
          <w:between w:val="nil"/>
        </w:pBdr>
        <w:tabs>
          <w:tab w:val="left" w:pos="680"/>
          <w:tab w:val="left" w:pos="2700"/>
        </w:tabs>
        <w:spacing w:after="0" w:line="240" w:lineRule="auto"/>
        <w:rPr>
          <w:rFonts w:ascii="Verdana" w:eastAsia="Verdana" w:hAnsi="Verdana" w:cs="Verdana"/>
          <w:b/>
          <w:color w:val="0F172A"/>
          <w:sz w:val="20"/>
          <w:szCs w:val="20"/>
        </w:rPr>
      </w:pPr>
      <w:r>
        <w:rPr>
          <w:rFonts w:ascii="Verdana" w:eastAsia="Verdana" w:hAnsi="Verdana" w:cs="Verdana"/>
          <w:b/>
          <w:color w:val="0F172A"/>
          <w:sz w:val="20"/>
          <w:szCs w:val="20"/>
        </w:rPr>
        <w:t>Food and Beverage</w:t>
      </w:r>
    </w:p>
    <w:p w:rsidR="0009367E" w:rsidRDefault="0009367E">
      <w:pPr>
        <w:pBdr>
          <w:top w:val="nil"/>
          <w:left w:val="nil"/>
          <w:bottom w:val="nil"/>
          <w:right w:val="nil"/>
          <w:between w:val="nil"/>
        </w:pBdr>
        <w:spacing w:after="0" w:line="240" w:lineRule="auto"/>
        <w:rPr>
          <w:rFonts w:ascii="Verdana" w:eastAsia="Verdana" w:hAnsi="Verdana" w:cs="Verdana"/>
          <w:color w:val="000000"/>
          <w:sz w:val="20"/>
          <w:szCs w:val="20"/>
        </w:rPr>
      </w:pPr>
    </w:p>
    <w:p w:rsidR="0009367E" w:rsidRDefault="00C57FEF">
      <w:pPr>
        <w:numPr>
          <w:ilvl w:val="0"/>
          <w:numId w:val="3"/>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b/>
          <w:color w:val="000000"/>
          <w:sz w:val="20"/>
          <w:szCs w:val="20"/>
        </w:rPr>
        <w:t>Keys Café</w:t>
      </w:r>
      <w:r>
        <w:rPr>
          <w:rFonts w:ascii="Verdana" w:eastAsia="Verdana" w:hAnsi="Verdana" w:cs="Verdana"/>
          <w:color w:val="000000"/>
          <w:sz w:val="20"/>
          <w:szCs w:val="20"/>
        </w:rPr>
        <w:t>: An attractive multi-cuisine coffee shop that offers an eclectic all-day dining menu including Indian, Western and pan-Asian preparations. For breakfast, choose from a wide range of popular North and South Indian and Western preparations.</w:t>
      </w:r>
    </w:p>
    <w:p w:rsidR="0009367E" w:rsidRDefault="0009367E">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09367E" w:rsidRDefault="0009367E">
      <w:pPr>
        <w:rPr>
          <w:rFonts w:ascii="Verdana" w:eastAsia="Verdana" w:hAnsi="Verdana" w:cs="Verdana"/>
          <w:b/>
          <w:sz w:val="20"/>
          <w:szCs w:val="20"/>
        </w:rPr>
      </w:pPr>
    </w:p>
    <w:p w:rsidR="0009367E" w:rsidRDefault="00C57FEF">
      <w:pPr>
        <w:numPr>
          <w:ilvl w:val="0"/>
          <w:numId w:val="3"/>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b/>
          <w:sz w:val="20"/>
          <w:szCs w:val="20"/>
        </w:rPr>
        <w:lastRenderedPageBreak/>
        <w:t xml:space="preserve">Unlock Bar: </w:t>
      </w:r>
      <w:r>
        <w:rPr>
          <w:rFonts w:ascii="Verdana" w:eastAsia="Verdana" w:hAnsi="Verdana" w:cs="Verdana"/>
          <w:sz w:val="20"/>
          <w:szCs w:val="20"/>
        </w:rPr>
        <w:t xml:space="preserve">A relaxed </w:t>
      </w:r>
      <w:proofErr w:type="spellStart"/>
      <w:r>
        <w:rPr>
          <w:rFonts w:ascii="Verdana" w:eastAsia="Verdana" w:hAnsi="Verdana" w:cs="Verdana"/>
          <w:sz w:val="20"/>
          <w:szCs w:val="20"/>
        </w:rPr>
        <w:t>restobar</w:t>
      </w:r>
      <w:proofErr w:type="spellEnd"/>
      <w:r>
        <w:rPr>
          <w:rFonts w:ascii="Verdana" w:eastAsia="Verdana" w:hAnsi="Verdana" w:cs="Verdana"/>
          <w:sz w:val="20"/>
          <w:szCs w:val="20"/>
        </w:rPr>
        <w:t xml:space="preserve"> counter where guests can unwind over a drink of their choice with family and friends. The menu offers a selection of finger food across Indian and international preparations.</w:t>
      </w:r>
    </w:p>
    <w:p w:rsidR="0009367E" w:rsidRDefault="0009367E">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09367E" w:rsidRDefault="00C57FEF">
      <w:pPr>
        <w:numPr>
          <w:ilvl w:val="0"/>
          <w:numId w:val="1"/>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b/>
          <w:sz w:val="20"/>
          <w:szCs w:val="20"/>
        </w:rPr>
        <w:t>In-room Dining</w:t>
      </w:r>
    </w:p>
    <w:p w:rsidR="0009367E" w:rsidRDefault="0009367E">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09367E" w:rsidRDefault="00C57FEF">
      <w:pPr>
        <w:pBdr>
          <w:top w:val="nil"/>
          <w:left w:val="nil"/>
          <w:bottom w:val="nil"/>
          <w:right w:val="nil"/>
          <w:between w:val="nil"/>
        </w:pBdr>
        <w:spacing w:after="0" w:line="240" w:lineRule="auto"/>
        <w:rPr>
          <w:rFonts w:ascii="Verdana" w:eastAsia="Verdana" w:hAnsi="Verdana" w:cs="Verdana"/>
          <w:b/>
          <w:color w:val="0F172A"/>
          <w:sz w:val="20"/>
          <w:szCs w:val="20"/>
        </w:rPr>
      </w:pPr>
      <w:r>
        <w:rPr>
          <w:rFonts w:ascii="Verdana" w:eastAsia="Verdana" w:hAnsi="Verdana" w:cs="Verdana"/>
          <w:b/>
          <w:color w:val="0F172A"/>
          <w:sz w:val="20"/>
          <w:szCs w:val="20"/>
        </w:rPr>
        <w:t>Conference Facilities</w:t>
      </w:r>
    </w:p>
    <w:p w:rsidR="0009367E" w:rsidRDefault="0009367E">
      <w:pPr>
        <w:pBdr>
          <w:top w:val="nil"/>
          <w:left w:val="nil"/>
          <w:bottom w:val="nil"/>
          <w:right w:val="nil"/>
          <w:between w:val="nil"/>
        </w:pBdr>
        <w:spacing w:after="0" w:line="240" w:lineRule="auto"/>
        <w:rPr>
          <w:rFonts w:ascii="Verdana" w:eastAsia="Verdana" w:hAnsi="Verdana" w:cs="Verdana"/>
          <w:b/>
          <w:color w:val="0F172A"/>
          <w:sz w:val="20"/>
          <w:szCs w:val="20"/>
        </w:rPr>
      </w:pPr>
    </w:p>
    <w:p w:rsidR="0009367E" w:rsidRDefault="00C57FEF">
      <w:pPr>
        <w:pBdr>
          <w:top w:val="nil"/>
          <w:left w:val="nil"/>
          <w:bottom w:val="nil"/>
          <w:right w:val="nil"/>
          <w:between w:val="nil"/>
        </w:pBdr>
        <w:spacing w:after="0" w:line="240" w:lineRule="auto"/>
        <w:jc w:val="both"/>
        <w:rPr>
          <w:rFonts w:ascii="Verdana" w:eastAsia="Verdana" w:hAnsi="Verdana" w:cs="Verdana"/>
          <w:b/>
          <w:color w:val="0F172A"/>
          <w:sz w:val="20"/>
          <w:szCs w:val="20"/>
        </w:rPr>
      </w:pPr>
      <w:r>
        <w:rPr>
          <w:rFonts w:ascii="Verdana" w:eastAsia="Verdana" w:hAnsi="Verdana" w:cs="Verdana"/>
          <w:color w:val="000000"/>
          <w:sz w:val="20"/>
          <w:szCs w:val="20"/>
        </w:rPr>
        <w:t>This property features an array of well-appointed spaces for all types of functions, business meetings, conferences or private events.</w:t>
      </w:r>
    </w:p>
    <w:p w:rsidR="0009367E" w:rsidRDefault="0009367E">
      <w:pPr>
        <w:pBdr>
          <w:top w:val="nil"/>
          <w:left w:val="nil"/>
          <w:bottom w:val="nil"/>
          <w:right w:val="nil"/>
          <w:between w:val="nil"/>
        </w:pBdr>
        <w:spacing w:after="0" w:line="240" w:lineRule="auto"/>
        <w:rPr>
          <w:rFonts w:ascii="Verdana" w:eastAsia="Verdana" w:hAnsi="Verdana" w:cs="Verdana"/>
          <w:b/>
          <w:color w:val="0F172A"/>
          <w:sz w:val="20"/>
          <w:szCs w:val="20"/>
        </w:rPr>
      </w:pPr>
    </w:p>
    <w:p w:rsidR="0009367E" w:rsidRDefault="00C57FEF">
      <w:pPr>
        <w:numPr>
          <w:ilvl w:val="0"/>
          <w:numId w:val="1"/>
        </w:numPr>
        <w:pBdr>
          <w:top w:val="nil"/>
          <w:left w:val="nil"/>
          <w:bottom w:val="nil"/>
          <w:right w:val="nil"/>
          <w:between w:val="nil"/>
        </w:pBdr>
        <w:spacing w:after="0" w:line="240" w:lineRule="auto"/>
        <w:jc w:val="both"/>
        <w:rPr>
          <w:rFonts w:ascii="Verdana" w:eastAsia="Verdana" w:hAnsi="Verdana" w:cs="Verdana"/>
          <w:b/>
          <w:sz w:val="20"/>
          <w:szCs w:val="20"/>
        </w:rPr>
      </w:pPr>
      <w:r>
        <w:rPr>
          <w:rFonts w:ascii="Verdana" w:eastAsia="Verdana" w:hAnsi="Verdana" w:cs="Verdana"/>
          <w:b/>
          <w:sz w:val="20"/>
          <w:szCs w:val="20"/>
        </w:rPr>
        <w:t>Grand Chamber</w:t>
      </w:r>
      <w:r>
        <w:rPr>
          <w:rFonts w:ascii="Verdana" w:eastAsia="Verdana" w:hAnsi="Verdana" w:cs="Verdana"/>
          <w:sz w:val="20"/>
          <w:szCs w:val="20"/>
        </w:rPr>
        <w:t xml:space="preserve">: 196 sq. </w:t>
      </w:r>
      <w:proofErr w:type="spellStart"/>
      <w:r>
        <w:rPr>
          <w:rFonts w:ascii="Verdana" w:eastAsia="Verdana" w:hAnsi="Verdana" w:cs="Verdana"/>
          <w:sz w:val="20"/>
          <w:szCs w:val="20"/>
        </w:rPr>
        <w:t>mtr</w:t>
      </w:r>
      <w:proofErr w:type="spellEnd"/>
      <w:r>
        <w:rPr>
          <w:rFonts w:ascii="Verdana" w:eastAsia="Verdana" w:hAnsi="Verdana" w:cs="Verdana"/>
          <w:sz w:val="20"/>
          <w:szCs w:val="20"/>
        </w:rPr>
        <w:t xml:space="preserve"> </w:t>
      </w:r>
    </w:p>
    <w:p w:rsidR="0009367E" w:rsidRDefault="00C57FEF">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Verdana" w:eastAsia="Verdana" w:hAnsi="Verdana" w:cs="Verdana"/>
          <w:color w:val="000000"/>
          <w:sz w:val="20"/>
          <w:szCs w:val="20"/>
        </w:rPr>
        <w:t xml:space="preserve">Top-of-the-line, fully-equipped with: High-speed </w:t>
      </w:r>
      <w:proofErr w:type="spellStart"/>
      <w:r>
        <w:rPr>
          <w:rFonts w:ascii="Verdana" w:eastAsia="Verdana" w:hAnsi="Verdana" w:cs="Verdana"/>
          <w:color w:val="000000"/>
          <w:sz w:val="20"/>
          <w:szCs w:val="20"/>
        </w:rPr>
        <w:t>WiFi</w:t>
      </w:r>
      <w:proofErr w:type="spellEnd"/>
      <w:r>
        <w:rPr>
          <w:rFonts w:ascii="Verdana" w:eastAsia="Verdana" w:hAnsi="Verdana" w:cs="Verdana"/>
          <w:color w:val="000000"/>
          <w:sz w:val="20"/>
          <w:szCs w:val="20"/>
        </w:rPr>
        <w:t xml:space="preserve"> • Sound system • Built-in LED projector with screen</w:t>
      </w:r>
    </w:p>
    <w:p w:rsidR="0009367E" w:rsidRDefault="0009367E">
      <w:pPr>
        <w:pBdr>
          <w:top w:val="nil"/>
          <w:left w:val="nil"/>
          <w:bottom w:val="nil"/>
          <w:right w:val="nil"/>
          <w:between w:val="nil"/>
        </w:pBdr>
        <w:spacing w:after="0" w:line="240" w:lineRule="auto"/>
        <w:ind w:left="360"/>
        <w:jc w:val="both"/>
        <w:rPr>
          <w:rFonts w:ascii="Verdana" w:eastAsia="Verdana" w:hAnsi="Verdana" w:cs="Verdana"/>
          <w:color w:val="000000"/>
          <w:sz w:val="20"/>
          <w:szCs w:val="20"/>
        </w:rPr>
      </w:pPr>
    </w:p>
    <w:p w:rsidR="0009367E" w:rsidRDefault="00C57FEF">
      <w:pPr>
        <w:numPr>
          <w:ilvl w:val="0"/>
          <w:numId w:val="1"/>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b/>
          <w:color w:val="000000"/>
          <w:sz w:val="20"/>
          <w:szCs w:val="20"/>
        </w:rPr>
        <w:t>Chamber</w:t>
      </w:r>
      <w:r>
        <w:rPr>
          <w:rFonts w:ascii="Verdana" w:eastAsia="Verdana" w:hAnsi="Verdana" w:cs="Verdana"/>
          <w:sz w:val="20"/>
          <w:szCs w:val="20"/>
        </w:rPr>
        <w:t xml:space="preserve">: 86 sq. </w:t>
      </w:r>
      <w:proofErr w:type="spellStart"/>
      <w:r>
        <w:rPr>
          <w:rFonts w:ascii="Verdana" w:eastAsia="Verdana" w:hAnsi="Verdana" w:cs="Verdana"/>
          <w:sz w:val="20"/>
          <w:szCs w:val="20"/>
        </w:rPr>
        <w:t>mtr</w:t>
      </w:r>
      <w:proofErr w:type="spellEnd"/>
    </w:p>
    <w:p w:rsidR="0009367E" w:rsidRDefault="00C57FEF">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Verdana" w:eastAsia="Verdana" w:hAnsi="Verdana" w:cs="Verdana"/>
          <w:color w:val="000000"/>
          <w:sz w:val="20"/>
          <w:szCs w:val="20"/>
        </w:rPr>
        <w:t xml:space="preserve">Top-of-the-line, fully-equipped with: High-speed </w:t>
      </w:r>
      <w:proofErr w:type="spellStart"/>
      <w:r>
        <w:rPr>
          <w:rFonts w:ascii="Verdana" w:eastAsia="Verdana" w:hAnsi="Verdana" w:cs="Verdana"/>
          <w:color w:val="000000"/>
          <w:sz w:val="20"/>
          <w:szCs w:val="20"/>
        </w:rPr>
        <w:t>WiFi</w:t>
      </w:r>
      <w:proofErr w:type="spellEnd"/>
      <w:r>
        <w:rPr>
          <w:rFonts w:ascii="Verdana" w:eastAsia="Verdana" w:hAnsi="Verdana" w:cs="Verdana"/>
          <w:color w:val="000000"/>
          <w:sz w:val="20"/>
          <w:szCs w:val="20"/>
        </w:rPr>
        <w:t xml:space="preserve"> • Sound system • Built-in LED projector with screen</w:t>
      </w:r>
    </w:p>
    <w:p w:rsidR="0009367E" w:rsidRDefault="0009367E">
      <w:pPr>
        <w:pBdr>
          <w:top w:val="nil"/>
          <w:left w:val="nil"/>
          <w:bottom w:val="nil"/>
          <w:right w:val="nil"/>
          <w:between w:val="nil"/>
        </w:pBdr>
        <w:spacing w:after="0" w:line="240" w:lineRule="auto"/>
        <w:ind w:right="197"/>
        <w:jc w:val="both"/>
        <w:rPr>
          <w:rFonts w:ascii="Verdana" w:eastAsia="Verdana" w:hAnsi="Verdana" w:cs="Verdana"/>
          <w:color w:val="000000"/>
          <w:sz w:val="20"/>
          <w:szCs w:val="20"/>
        </w:rPr>
      </w:pPr>
    </w:p>
    <w:p w:rsidR="0009367E" w:rsidRDefault="00C57FEF">
      <w:pPr>
        <w:numPr>
          <w:ilvl w:val="0"/>
          <w:numId w:val="1"/>
        </w:num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b/>
          <w:color w:val="000000"/>
          <w:sz w:val="20"/>
          <w:szCs w:val="20"/>
        </w:rPr>
        <w:t>Boardroom</w:t>
      </w:r>
      <w:r>
        <w:rPr>
          <w:rFonts w:ascii="Verdana" w:eastAsia="Verdana" w:hAnsi="Verdana" w:cs="Verdana"/>
          <w:color w:val="000000"/>
          <w:sz w:val="20"/>
          <w:szCs w:val="20"/>
        </w:rPr>
        <w:t xml:space="preserve">: 63 sq. </w:t>
      </w:r>
      <w:proofErr w:type="spellStart"/>
      <w:r>
        <w:rPr>
          <w:rFonts w:ascii="Verdana" w:eastAsia="Verdana" w:hAnsi="Verdana" w:cs="Verdana"/>
          <w:color w:val="000000"/>
          <w:sz w:val="20"/>
          <w:szCs w:val="20"/>
        </w:rPr>
        <w:t>mtr</w:t>
      </w:r>
      <w:proofErr w:type="spellEnd"/>
    </w:p>
    <w:p w:rsidR="0009367E" w:rsidRDefault="00C57FEF">
      <w:pPr>
        <w:rPr>
          <w:rFonts w:ascii="Verdana" w:eastAsia="Verdana" w:hAnsi="Verdana" w:cs="Verdana"/>
        </w:rPr>
      </w:pPr>
      <w:r>
        <w:t xml:space="preserve">       </w:t>
      </w:r>
      <w:r>
        <w:rPr>
          <w:rFonts w:ascii="Verdana" w:eastAsia="Verdana" w:hAnsi="Verdana" w:cs="Verdana"/>
          <w:sz w:val="20"/>
          <w:szCs w:val="20"/>
        </w:rPr>
        <w:t xml:space="preserve">Top-of-the-line, fully-equipped with: High-speed </w:t>
      </w:r>
      <w:proofErr w:type="spellStart"/>
      <w:r>
        <w:rPr>
          <w:rFonts w:ascii="Verdana" w:eastAsia="Verdana" w:hAnsi="Verdana" w:cs="Verdana"/>
          <w:sz w:val="20"/>
          <w:szCs w:val="20"/>
        </w:rPr>
        <w:t>WiFi</w:t>
      </w:r>
      <w:proofErr w:type="spellEnd"/>
      <w:r>
        <w:rPr>
          <w:rFonts w:ascii="Verdana" w:eastAsia="Verdana" w:hAnsi="Verdana" w:cs="Verdana"/>
          <w:sz w:val="20"/>
          <w:szCs w:val="20"/>
        </w:rPr>
        <w:t xml:space="preserve"> • Smart LED TV • Whiteboard   </w:t>
      </w:r>
    </w:p>
    <w:p w:rsidR="0009367E" w:rsidRDefault="0009367E">
      <w:pPr>
        <w:pBdr>
          <w:top w:val="nil"/>
          <w:left w:val="nil"/>
          <w:bottom w:val="nil"/>
          <w:right w:val="nil"/>
          <w:between w:val="nil"/>
        </w:pBdr>
        <w:spacing w:after="0" w:line="240" w:lineRule="auto"/>
        <w:ind w:right="197"/>
        <w:jc w:val="both"/>
        <w:rPr>
          <w:rFonts w:ascii="Verdana" w:eastAsia="Verdana" w:hAnsi="Verdana" w:cs="Verdana"/>
          <w:color w:val="000000"/>
          <w:sz w:val="20"/>
          <w:szCs w:val="20"/>
        </w:rPr>
      </w:pPr>
    </w:p>
    <w:p w:rsidR="0009367E" w:rsidRDefault="00C57FEF">
      <w:pPr>
        <w:pBdr>
          <w:top w:val="nil"/>
          <w:left w:val="nil"/>
          <w:bottom w:val="nil"/>
          <w:right w:val="nil"/>
          <w:between w:val="nil"/>
        </w:pBdr>
        <w:spacing w:after="0" w:line="240" w:lineRule="auto"/>
        <w:jc w:val="center"/>
        <w:rPr>
          <w:rFonts w:ascii="Verdana" w:eastAsia="Verdana" w:hAnsi="Verdana" w:cs="Verdana"/>
          <w:b/>
          <w:color w:val="000000"/>
          <w:sz w:val="20"/>
          <w:szCs w:val="20"/>
        </w:rPr>
      </w:pPr>
      <w:r>
        <w:rPr>
          <w:rFonts w:ascii="Verdana" w:eastAsia="Verdana" w:hAnsi="Verdana" w:cs="Verdana"/>
          <w:b/>
          <w:color w:val="000000"/>
          <w:sz w:val="20"/>
          <w:szCs w:val="20"/>
        </w:rPr>
        <w:t>Capacity Chart</w:t>
      </w:r>
    </w:p>
    <w:p w:rsidR="0009367E" w:rsidRDefault="0009367E">
      <w:pPr>
        <w:spacing w:after="0" w:line="240" w:lineRule="auto"/>
        <w:jc w:val="both"/>
        <w:rPr>
          <w:rFonts w:ascii="Verdana" w:eastAsia="Verdana" w:hAnsi="Verdana" w:cs="Verdana"/>
          <w:b/>
          <w:sz w:val="20"/>
          <w:szCs w:val="20"/>
        </w:rPr>
      </w:pPr>
    </w:p>
    <w:tbl>
      <w:tblPr>
        <w:tblStyle w:val="a"/>
        <w:tblW w:w="9223" w:type="dxa"/>
        <w:tblLayout w:type="fixed"/>
        <w:tblLook w:val="0400" w:firstRow="0" w:lastRow="0" w:firstColumn="0" w:lastColumn="0" w:noHBand="0" w:noVBand="1"/>
      </w:tblPr>
      <w:tblGrid>
        <w:gridCol w:w="1413"/>
        <w:gridCol w:w="1088"/>
        <w:gridCol w:w="1146"/>
        <w:gridCol w:w="1036"/>
        <w:gridCol w:w="1091"/>
        <w:gridCol w:w="1199"/>
        <w:gridCol w:w="983"/>
        <w:gridCol w:w="1267"/>
      </w:tblGrid>
      <w:tr w:rsidR="0009367E">
        <w:trPr>
          <w:trHeight w:val="598"/>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8"/>
                <w:szCs w:val="18"/>
              </w:rPr>
            </w:pPr>
            <w:r>
              <w:rPr>
                <w:rFonts w:ascii="Verdana" w:eastAsia="Verdana" w:hAnsi="Verdana" w:cs="Verdana"/>
                <w:color w:val="000000"/>
                <w:sz w:val="18"/>
                <w:szCs w:val="18"/>
              </w:rPr>
              <w:t> </w:t>
            </w:r>
            <w:r>
              <w:rPr>
                <w:rFonts w:ascii="Verdana" w:eastAsia="Verdana" w:hAnsi="Verdana" w:cs="Verdana"/>
                <w:b/>
                <w:color w:val="000000"/>
                <w:sz w:val="16"/>
                <w:szCs w:val="16"/>
              </w:rPr>
              <w:t>Name</w:t>
            </w:r>
          </w:p>
        </w:tc>
        <w:tc>
          <w:tcPr>
            <w:tcW w:w="1088"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b/>
                <w:color w:val="000000"/>
                <w:sz w:val="16"/>
                <w:szCs w:val="16"/>
              </w:rPr>
            </w:pPr>
            <w:r>
              <w:rPr>
                <w:rFonts w:ascii="Verdana" w:eastAsia="Verdana" w:hAnsi="Verdana" w:cs="Verdana"/>
                <w:b/>
                <w:color w:val="000000"/>
                <w:sz w:val="16"/>
                <w:szCs w:val="16"/>
              </w:rPr>
              <w:t>Size</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b/>
                <w:color w:val="000000"/>
                <w:sz w:val="16"/>
                <w:szCs w:val="16"/>
              </w:rPr>
            </w:pPr>
            <w:r>
              <w:rPr>
                <w:rFonts w:ascii="Verdana" w:eastAsia="Verdana" w:hAnsi="Verdana" w:cs="Verdana"/>
                <w:b/>
                <w:color w:val="000000"/>
                <w:sz w:val="16"/>
                <w:szCs w:val="16"/>
              </w:rPr>
              <w:t>Reception</w:t>
            </w:r>
          </w:p>
        </w:tc>
        <w:tc>
          <w:tcPr>
            <w:tcW w:w="1036"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b/>
                <w:color w:val="000000"/>
                <w:sz w:val="16"/>
                <w:szCs w:val="16"/>
              </w:rPr>
            </w:pPr>
            <w:proofErr w:type="spellStart"/>
            <w:r>
              <w:rPr>
                <w:rFonts w:ascii="Verdana" w:eastAsia="Verdana" w:hAnsi="Verdana" w:cs="Verdana"/>
                <w:b/>
                <w:color w:val="000000"/>
                <w:sz w:val="16"/>
                <w:szCs w:val="16"/>
              </w:rPr>
              <w:t>Theater</w:t>
            </w:r>
            <w:proofErr w:type="spellEnd"/>
          </w:p>
        </w:tc>
        <w:tc>
          <w:tcPr>
            <w:tcW w:w="1091"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b/>
                <w:color w:val="000000"/>
                <w:sz w:val="16"/>
                <w:szCs w:val="16"/>
              </w:rPr>
            </w:pPr>
            <w:r>
              <w:rPr>
                <w:rFonts w:ascii="Verdana" w:eastAsia="Verdana" w:hAnsi="Verdana" w:cs="Verdana"/>
                <w:b/>
                <w:color w:val="000000"/>
                <w:sz w:val="16"/>
                <w:szCs w:val="16"/>
              </w:rPr>
              <w:t>Round Table</w:t>
            </w:r>
          </w:p>
        </w:tc>
        <w:tc>
          <w:tcPr>
            <w:tcW w:w="1199"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b/>
                <w:color w:val="000000"/>
                <w:sz w:val="16"/>
                <w:szCs w:val="16"/>
              </w:rPr>
            </w:pPr>
            <w:r>
              <w:rPr>
                <w:rFonts w:ascii="Verdana" w:eastAsia="Verdana" w:hAnsi="Verdana" w:cs="Verdana"/>
                <w:b/>
                <w:color w:val="000000"/>
                <w:sz w:val="16"/>
                <w:szCs w:val="16"/>
              </w:rPr>
              <w:t>Classroom</w:t>
            </w:r>
          </w:p>
        </w:tc>
        <w:tc>
          <w:tcPr>
            <w:tcW w:w="983"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b/>
                <w:color w:val="000000"/>
                <w:sz w:val="16"/>
                <w:szCs w:val="16"/>
              </w:rPr>
            </w:pPr>
            <w:r>
              <w:rPr>
                <w:rFonts w:ascii="Verdana" w:eastAsia="Verdana" w:hAnsi="Verdana" w:cs="Verdana"/>
                <w:b/>
                <w:color w:val="000000"/>
                <w:sz w:val="16"/>
                <w:szCs w:val="16"/>
              </w:rPr>
              <w:t>U-shape</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b/>
                <w:color w:val="000000"/>
                <w:sz w:val="16"/>
                <w:szCs w:val="16"/>
              </w:rPr>
            </w:pPr>
            <w:r>
              <w:rPr>
                <w:rFonts w:ascii="Verdana" w:eastAsia="Verdana" w:hAnsi="Verdana" w:cs="Verdana"/>
                <w:b/>
                <w:color w:val="000000"/>
                <w:sz w:val="16"/>
                <w:szCs w:val="16"/>
              </w:rPr>
              <w:t>Boardroom</w:t>
            </w:r>
          </w:p>
        </w:tc>
      </w:tr>
      <w:tr w:rsidR="0009367E">
        <w:trPr>
          <w:trHeight w:val="598"/>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7E" w:rsidRDefault="00C57FEF">
            <w:pPr>
              <w:spacing w:after="0" w:line="240" w:lineRule="auto"/>
              <w:rPr>
                <w:rFonts w:ascii="Verdana" w:eastAsia="Verdana" w:hAnsi="Verdana" w:cs="Verdana"/>
                <w:b/>
                <w:color w:val="000000"/>
                <w:sz w:val="16"/>
                <w:szCs w:val="16"/>
              </w:rPr>
            </w:pPr>
            <w:r>
              <w:rPr>
                <w:rFonts w:ascii="Verdana" w:eastAsia="Verdana" w:hAnsi="Verdana" w:cs="Verdana"/>
                <w:b/>
                <w:color w:val="000000"/>
                <w:sz w:val="16"/>
                <w:szCs w:val="16"/>
              </w:rPr>
              <w:t>Grand Chamber</w:t>
            </w:r>
          </w:p>
        </w:tc>
        <w:tc>
          <w:tcPr>
            <w:tcW w:w="1088"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196</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 xml:space="preserve">141 </w:t>
            </w:r>
          </w:p>
        </w:tc>
        <w:tc>
          <w:tcPr>
            <w:tcW w:w="1036"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 xml:space="preserve">141 </w:t>
            </w:r>
          </w:p>
        </w:tc>
        <w:tc>
          <w:tcPr>
            <w:tcW w:w="1091"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 xml:space="preserve">105 </w:t>
            </w:r>
          </w:p>
        </w:tc>
        <w:tc>
          <w:tcPr>
            <w:tcW w:w="1199"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84</w:t>
            </w:r>
          </w:p>
        </w:tc>
        <w:tc>
          <w:tcPr>
            <w:tcW w:w="983"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60</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59</w:t>
            </w:r>
          </w:p>
        </w:tc>
      </w:tr>
      <w:tr w:rsidR="0009367E">
        <w:trPr>
          <w:trHeight w:val="557"/>
        </w:trPr>
        <w:tc>
          <w:tcPr>
            <w:tcW w:w="1413" w:type="dxa"/>
            <w:tcBorders>
              <w:top w:val="nil"/>
              <w:left w:val="single" w:sz="4" w:space="0" w:color="000000"/>
              <w:bottom w:val="single" w:sz="4" w:space="0" w:color="000000"/>
              <w:right w:val="single" w:sz="4" w:space="0" w:color="000000"/>
            </w:tcBorders>
            <w:shd w:val="clear" w:color="auto" w:fill="auto"/>
            <w:vAlign w:val="center"/>
          </w:tcPr>
          <w:p w:rsidR="0009367E" w:rsidRDefault="00C57FEF">
            <w:pPr>
              <w:spacing w:after="0" w:line="240" w:lineRule="auto"/>
              <w:rPr>
                <w:rFonts w:ascii="Verdana" w:eastAsia="Verdana" w:hAnsi="Verdana" w:cs="Verdana"/>
                <w:b/>
                <w:color w:val="000000"/>
                <w:sz w:val="16"/>
                <w:szCs w:val="16"/>
              </w:rPr>
            </w:pPr>
            <w:r>
              <w:rPr>
                <w:rFonts w:ascii="Verdana" w:eastAsia="Verdana" w:hAnsi="Verdana" w:cs="Verdana"/>
                <w:b/>
                <w:color w:val="000000"/>
                <w:sz w:val="16"/>
                <w:szCs w:val="16"/>
              </w:rPr>
              <w:t>Chamber</w:t>
            </w:r>
          </w:p>
        </w:tc>
        <w:tc>
          <w:tcPr>
            <w:tcW w:w="1088" w:type="dxa"/>
            <w:tcBorders>
              <w:top w:val="nil"/>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86</w:t>
            </w:r>
          </w:p>
        </w:tc>
        <w:tc>
          <w:tcPr>
            <w:tcW w:w="1146" w:type="dxa"/>
            <w:tcBorders>
              <w:top w:val="nil"/>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62</w:t>
            </w:r>
          </w:p>
        </w:tc>
        <w:tc>
          <w:tcPr>
            <w:tcW w:w="1036" w:type="dxa"/>
            <w:tcBorders>
              <w:top w:val="nil"/>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62</w:t>
            </w:r>
          </w:p>
        </w:tc>
        <w:tc>
          <w:tcPr>
            <w:tcW w:w="1091" w:type="dxa"/>
            <w:tcBorders>
              <w:top w:val="nil"/>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46</w:t>
            </w:r>
          </w:p>
        </w:tc>
        <w:tc>
          <w:tcPr>
            <w:tcW w:w="1199" w:type="dxa"/>
            <w:tcBorders>
              <w:top w:val="nil"/>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37</w:t>
            </w:r>
          </w:p>
        </w:tc>
        <w:tc>
          <w:tcPr>
            <w:tcW w:w="983" w:type="dxa"/>
            <w:tcBorders>
              <w:top w:val="nil"/>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26</w:t>
            </w:r>
          </w:p>
        </w:tc>
        <w:tc>
          <w:tcPr>
            <w:tcW w:w="1267" w:type="dxa"/>
            <w:tcBorders>
              <w:top w:val="nil"/>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26</w:t>
            </w:r>
          </w:p>
        </w:tc>
      </w:tr>
      <w:tr w:rsidR="0009367E">
        <w:trPr>
          <w:trHeight w:val="598"/>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67E" w:rsidRDefault="00C57FEF">
            <w:pPr>
              <w:spacing w:after="0" w:line="240" w:lineRule="auto"/>
              <w:rPr>
                <w:rFonts w:ascii="Verdana" w:eastAsia="Verdana" w:hAnsi="Verdana" w:cs="Verdana"/>
                <w:b/>
                <w:color w:val="000000"/>
                <w:sz w:val="16"/>
                <w:szCs w:val="16"/>
              </w:rPr>
            </w:pPr>
            <w:r>
              <w:rPr>
                <w:rFonts w:ascii="Verdana" w:eastAsia="Verdana" w:hAnsi="Verdana" w:cs="Verdana"/>
                <w:b/>
                <w:color w:val="000000"/>
                <w:sz w:val="16"/>
                <w:szCs w:val="16"/>
              </w:rPr>
              <w:t>Conference Room</w:t>
            </w:r>
          </w:p>
        </w:tc>
        <w:tc>
          <w:tcPr>
            <w:tcW w:w="1088"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27</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45</w:t>
            </w:r>
          </w:p>
        </w:tc>
        <w:tc>
          <w:tcPr>
            <w:tcW w:w="1036"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45</w:t>
            </w:r>
          </w:p>
        </w:tc>
        <w:tc>
          <w:tcPr>
            <w:tcW w:w="1091"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34</w:t>
            </w:r>
          </w:p>
        </w:tc>
        <w:tc>
          <w:tcPr>
            <w:tcW w:w="1199"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27</w:t>
            </w:r>
          </w:p>
        </w:tc>
        <w:tc>
          <w:tcPr>
            <w:tcW w:w="983"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19</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09367E" w:rsidRDefault="00C57FEF">
            <w:pPr>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19</w:t>
            </w:r>
          </w:p>
        </w:tc>
      </w:tr>
    </w:tbl>
    <w:p w:rsidR="0009367E" w:rsidRDefault="0009367E">
      <w:pPr>
        <w:pBdr>
          <w:top w:val="nil"/>
          <w:left w:val="nil"/>
          <w:bottom w:val="nil"/>
          <w:right w:val="nil"/>
          <w:between w:val="nil"/>
        </w:pBdr>
        <w:spacing w:after="0" w:line="240" w:lineRule="auto"/>
        <w:ind w:right="197"/>
        <w:jc w:val="both"/>
        <w:rPr>
          <w:rFonts w:ascii="Verdana" w:eastAsia="Verdana" w:hAnsi="Verdana" w:cs="Verdana"/>
          <w:color w:val="000000"/>
          <w:sz w:val="20"/>
          <w:szCs w:val="20"/>
        </w:rPr>
      </w:pPr>
    </w:p>
    <w:p w:rsidR="0009367E" w:rsidRDefault="00C57FEF">
      <w:pPr>
        <w:pBdr>
          <w:top w:val="nil"/>
          <w:left w:val="nil"/>
          <w:bottom w:val="nil"/>
          <w:right w:val="nil"/>
          <w:between w:val="nil"/>
        </w:pBdr>
        <w:spacing w:after="0" w:line="240" w:lineRule="auto"/>
        <w:ind w:right="4661"/>
        <w:rPr>
          <w:rFonts w:ascii="Verdana" w:eastAsia="Verdana" w:hAnsi="Verdana" w:cs="Verdana"/>
          <w:color w:val="FF0000"/>
          <w:sz w:val="20"/>
          <w:szCs w:val="20"/>
          <w:highlight w:val="yellow"/>
        </w:rPr>
      </w:pPr>
      <w:r>
        <w:rPr>
          <w:rFonts w:ascii="Verdana" w:eastAsia="Verdana" w:hAnsi="Verdana" w:cs="Verdana"/>
          <w:b/>
          <w:color w:val="000000"/>
          <w:sz w:val="20"/>
          <w:szCs w:val="20"/>
        </w:rPr>
        <w:t>Recreation</w:t>
      </w:r>
    </w:p>
    <w:p w:rsidR="0009367E" w:rsidRDefault="0009367E">
      <w:pPr>
        <w:pBdr>
          <w:top w:val="nil"/>
          <w:left w:val="nil"/>
          <w:bottom w:val="nil"/>
          <w:right w:val="nil"/>
          <w:between w:val="nil"/>
        </w:pBdr>
        <w:spacing w:after="0" w:line="240" w:lineRule="auto"/>
        <w:ind w:right="4661"/>
        <w:rPr>
          <w:rFonts w:ascii="Verdana" w:eastAsia="Verdana" w:hAnsi="Verdana" w:cs="Verdana"/>
          <w:b/>
          <w:color w:val="FF0000"/>
          <w:sz w:val="20"/>
          <w:szCs w:val="20"/>
        </w:rPr>
      </w:pPr>
    </w:p>
    <w:p w:rsidR="0009367E" w:rsidRDefault="00C57FEF">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Re-energise with a workout at our well-equipped fitness </w:t>
      </w:r>
      <w:proofErr w:type="spellStart"/>
      <w:r>
        <w:rPr>
          <w:rFonts w:ascii="Verdana" w:eastAsia="Verdana" w:hAnsi="Verdana" w:cs="Verdana"/>
          <w:color w:val="000000"/>
          <w:sz w:val="20"/>
          <w:szCs w:val="20"/>
        </w:rPr>
        <w:t>center</w:t>
      </w:r>
      <w:proofErr w:type="spellEnd"/>
      <w:r>
        <w:rPr>
          <w:rFonts w:ascii="Verdana" w:eastAsia="Verdana" w:hAnsi="Verdana" w:cs="Verdana"/>
          <w:color w:val="000000"/>
          <w:sz w:val="20"/>
          <w:szCs w:val="20"/>
        </w:rPr>
        <w:t xml:space="preserve"> and at the wellness spa, the massages promise to pamper the body and refresh the spirit. </w:t>
      </w:r>
    </w:p>
    <w:p w:rsidR="0009367E" w:rsidRDefault="0009367E">
      <w:pPr>
        <w:pBdr>
          <w:top w:val="nil"/>
          <w:left w:val="nil"/>
          <w:bottom w:val="nil"/>
          <w:right w:val="nil"/>
          <w:between w:val="nil"/>
        </w:pBdr>
        <w:spacing w:after="0" w:line="240" w:lineRule="auto"/>
        <w:jc w:val="both"/>
        <w:rPr>
          <w:rFonts w:ascii="Verdana" w:eastAsia="Verdana" w:hAnsi="Verdana" w:cs="Verdana"/>
          <w:b/>
          <w:color w:val="000000"/>
          <w:sz w:val="20"/>
          <w:szCs w:val="20"/>
        </w:rPr>
      </w:pPr>
    </w:p>
    <w:p w:rsidR="0009367E" w:rsidRDefault="00C57FEF">
      <w:pPr>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Local Sightseeing</w:t>
      </w:r>
    </w:p>
    <w:p w:rsidR="0009367E" w:rsidRDefault="0009367E">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09367E" w:rsidRDefault="00C57FEF">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property can organise visits to many tourist destinations, including. </w:t>
      </w:r>
    </w:p>
    <w:p w:rsidR="0009367E" w:rsidRDefault="0009367E">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09367E" w:rsidRDefault="00C57FEF">
      <w:pPr>
        <w:pBdr>
          <w:top w:val="nil"/>
          <w:left w:val="nil"/>
          <w:bottom w:val="nil"/>
          <w:right w:val="nil"/>
          <w:between w:val="nil"/>
        </w:pBdr>
        <w:spacing w:after="0" w:line="240" w:lineRule="auto"/>
        <w:jc w:val="both"/>
        <w:rPr>
          <w:rFonts w:ascii="Verdana" w:eastAsia="Verdana" w:hAnsi="Verdana" w:cs="Verdana"/>
          <w:b/>
          <w:color w:val="0000FF"/>
          <w:sz w:val="20"/>
          <w:szCs w:val="20"/>
        </w:rPr>
      </w:pPr>
      <w:r>
        <w:rPr>
          <w:rFonts w:ascii="Verdana" w:eastAsia="Verdana" w:hAnsi="Verdana" w:cs="Verdana"/>
          <w:b/>
          <w:color w:val="000000"/>
          <w:sz w:val="20"/>
          <w:szCs w:val="20"/>
        </w:rPr>
        <w:t>City Palace:</w:t>
      </w:r>
      <w:r>
        <w:rPr>
          <w:rFonts w:ascii="Verdana" w:eastAsia="Verdana" w:hAnsi="Verdana" w:cs="Verdana"/>
          <w:b/>
          <w:color w:val="000000"/>
          <w:sz w:val="20"/>
          <w:szCs w:val="20"/>
        </w:rPr>
        <w:tab/>
      </w:r>
      <w:r>
        <w:rPr>
          <w:rFonts w:ascii="Verdana" w:eastAsia="Verdana" w:hAnsi="Verdana" w:cs="Verdana"/>
          <w:color w:val="000000"/>
          <w:sz w:val="20"/>
          <w:szCs w:val="20"/>
        </w:rPr>
        <w:t xml:space="preserve">The City Palace, on the shores of Lake </w:t>
      </w:r>
      <w:proofErr w:type="spellStart"/>
      <w:r>
        <w:rPr>
          <w:rFonts w:ascii="Verdana" w:eastAsia="Verdana" w:hAnsi="Verdana" w:cs="Verdana"/>
          <w:color w:val="000000"/>
          <w:sz w:val="20"/>
          <w:szCs w:val="20"/>
        </w:rPr>
        <w:t>Pichola</w:t>
      </w:r>
      <w:proofErr w:type="spellEnd"/>
      <w:r>
        <w:rPr>
          <w:rFonts w:ascii="Verdana" w:eastAsia="Verdana" w:hAnsi="Verdana" w:cs="Verdana"/>
          <w:color w:val="000000"/>
          <w:sz w:val="20"/>
          <w:szCs w:val="20"/>
        </w:rPr>
        <w:t xml:space="preserve">, offers stunning views of the lake and surrounding hills. It’s a beautiful blend of </w:t>
      </w:r>
      <w:proofErr w:type="spellStart"/>
      <w:r>
        <w:rPr>
          <w:rFonts w:ascii="Verdana" w:eastAsia="Verdana" w:hAnsi="Verdana" w:cs="Verdana"/>
          <w:color w:val="000000"/>
          <w:sz w:val="20"/>
          <w:szCs w:val="20"/>
        </w:rPr>
        <w:t>Rajasthani</w:t>
      </w:r>
      <w:proofErr w:type="spellEnd"/>
      <w:r>
        <w:rPr>
          <w:rFonts w:ascii="Verdana" w:eastAsia="Verdana" w:hAnsi="Verdana" w:cs="Verdana"/>
          <w:color w:val="000000"/>
          <w:sz w:val="20"/>
          <w:szCs w:val="20"/>
        </w:rPr>
        <w:t xml:space="preserve"> and Mughlai architectural styles. It houses several museums that display a rich collection of antiquities including royal clothing, accessories, weapons and paintings. The museums provide a glimpse into the history and lifestyle of the </w:t>
      </w:r>
      <w:proofErr w:type="spellStart"/>
      <w:r>
        <w:rPr>
          <w:rFonts w:ascii="Verdana" w:eastAsia="Verdana" w:hAnsi="Verdana" w:cs="Verdana"/>
          <w:color w:val="000000"/>
          <w:sz w:val="20"/>
          <w:szCs w:val="20"/>
        </w:rPr>
        <w:t>Mewar</w:t>
      </w:r>
      <w:proofErr w:type="spellEnd"/>
      <w:r>
        <w:rPr>
          <w:rFonts w:ascii="Verdana" w:eastAsia="Verdana" w:hAnsi="Verdana" w:cs="Verdana"/>
          <w:color w:val="000000"/>
          <w:sz w:val="20"/>
          <w:szCs w:val="20"/>
        </w:rPr>
        <w:t xml:space="preserve"> rulers.</w:t>
      </w:r>
      <w:r>
        <w:rPr>
          <w:rFonts w:ascii="Verdana" w:eastAsia="Verdana" w:hAnsi="Verdana" w:cs="Verdana"/>
          <w:b/>
          <w:color w:val="000000"/>
          <w:sz w:val="20"/>
          <w:szCs w:val="20"/>
        </w:rPr>
        <w:t xml:space="preserve"> </w:t>
      </w:r>
      <w:r>
        <w:rPr>
          <w:rFonts w:ascii="Verdana" w:eastAsia="Verdana" w:hAnsi="Verdana" w:cs="Verdana"/>
          <w:b/>
          <w:color w:val="0000FF"/>
          <w:sz w:val="20"/>
          <w:szCs w:val="20"/>
        </w:rPr>
        <w:tab/>
      </w:r>
      <w:r>
        <w:rPr>
          <w:rFonts w:ascii="Verdana" w:eastAsia="Verdana" w:hAnsi="Verdana" w:cs="Verdana"/>
          <w:b/>
          <w:color w:val="0000FF"/>
          <w:sz w:val="20"/>
          <w:szCs w:val="20"/>
        </w:rPr>
        <w:tab/>
      </w:r>
    </w:p>
    <w:p w:rsidR="0009367E" w:rsidRDefault="0009367E">
      <w:pPr>
        <w:pBdr>
          <w:top w:val="nil"/>
          <w:left w:val="nil"/>
          <w:bottom w:val="nil"/>
          <w:right w:val="nil"/>
          <w:between w:val="nil"/>
        </w:pBdr>
        <w:spacing w:after="0" w:line="240" w:lineRule="auto"/>
        <w:jc w:val="both"/>
        <w:rPr>
          <w:rFonts w:ascii="Verdana" w:eastAsia="Verdana" w:hAnsi="Verdana" w:cs="Verdana"/>
          <w:b/>
          <w:color w:val="000000"/>
          <w:sz w:val="20"/>
          <w:szCs w:val="20"/>
        </w:rPr>
      </w:pPr>
    </w:p>
    <w:p w:rsidR="0009367E" w:rsidRDefault="0009367E">
      <w:pPr>
        <w:pBdr>
          <w:top w:val="nil"/>
          <w:left w:val="nil"/>
          <w:bottom w:val="nil"/>
          <w:right w:val="nil"/>
          <w:between w:val="nil"/>
        </w:pBdr>
        <w:spacing w:after="0" w:line="240" w:lineRule="auto"/>
        <w:jc w:val="both"/>
        <w:rPr>
          <w:rFonts w:ascii="Verdana" w:eastAsia="Verdana" w:hAnsi="Verdana" w:cs="Verdana"/>
          <w:b/>
          <w:color w:val="000000"/>
          <w:sz w:val="20"/>
          <w:szCs w:val="20"/>
        </w:rPr>
      </w:pPr>
    </w:p>
    <w:p w:rsidR="0009367E" w:rsidRDefault="0009367E">
      <w:pPr>
        <w:pBdr>
          <w:top w:val="nil"/>
          <w:left w:val="nil"/>
          <w:bottom w:val="nil"/>
          <w:right w:val="nil"/>
          <w:between w:val="nil"/>
        </w:pBdr>
        <w:spacing w:after="0" w:line="240" w:lineRule="auto"/>
        <w:jc w:val="both"/>
        <w:rPr>
          <w:rFonts w:ascii="Verdana" w:eastAsia="Verdana" w:hAnsi="Verdana" w:cs="Verdana"/>
          <w:b/>
          <w:color w:val="000000"/>
          <w:sz w:val="20"/>
          <w:szCs w:val="20"/>
        </w:rPr>
      </w:pPr>
    </w:p>
    <w:p w:rsidR="0009367E" w:rsidRDefault="0009367E">
      <w:pPr>
        <w:pBdr>
          <w:top w:val="nil"/>
          <w:left w:val="nil"/>
          <w:bottom w:val="nil"/>
          <w:right w:val="nil"/>
          <w:between w:val="nil"/>
        </w:pBdr>
        <w:spacing w:after="0" w:line="240" w:lineRule="auto"/>
        <w:jc w:val="both"/>
        <w:rPr>
          <w:rFonts w:ascii="Verdana" w:eastAsia="Verdana" w:hAnsi="Verdana" w:cs="Verdana"/>
          <w:b/>
          <w:color w:val="000000"/>
          <w:sz w:val="20"/>
          <w:szCs w:val="20"/>
        </w:rPr>
      </w:pPr>
    </w:p>
    <w:p w:rsidR="0009367E" w:rsidRDefault="0009367E">
      <w:pPr>
        <w:pBdr>
          <w:top w:val="nil"/>
          <w:left w:val="nil"/>
          <w:bottom w:val="nil"/>
          <w:right w:val="nil"/>
          <w:between w:val="nil"/>
        </w:pBdr>
        <w:spacing w:after="0" w:line="240" w:lineRule="auto"/>
        <w:jc w:val="both"/>
        <w:rPr>
          <w:rFonts w:ascii="Verdana" w:eastAsia="Verdana" w:hAnsi="Verdana" w:cs="Verdana"/>
          <w:b/>
          <w:color w:val="000000"/>
          <w:sz w:val="20"/>
          <w:szCs w:val="20"/>
        </w:rPr>
      </w:pPr>
    </w:p>
    <w:p w:rsidR="004944F2" w:rsidRDefault="004944F2">
      <w:pPr>
        <w:pBdr>
          <w:top w:val="nil"/>
          <w:left w:val="nil"/>
          <w:bottom w:val="nil"/>
          <w:right w:val="nil"/>
          <w:between w:val="nil"/>
        </w:pBdr>
        <w:spacing w:after="0" w:line="240" w:lineRule="auto"/>
        <w:jc w:val="both"/>
        <w:rPr>
          <w:rFonts w:ascii="Verdana" w:eastAsia="Verdana" w:hAnsi="Verdana" w:cs="Verdana"/>
          <w:b/>
          <w:color w:val="000000"/>
          <w:sz w:val="20"/>
          <w:szCs w:val="20"/>
        </w:rPr>
      </w:pPr>
    </w:p>
    <w:p w:rsidR="0009367E" w:rsidRDefault="0009367E">
      <w:pPr>
        <w:pBdr>
          <w:top w:val="nil"/>
          <w:left w:val="nil"/>
          <w:bottom w:val="nil"/>
          <w:right w:val="nil"/>
          <w:between w:val="nil"/>
        </w:pBdr>
        <w:spacing w:after="0" w:line="240" w:lineRule="auto"/>
        <w:jc w:val="both"/>
        <w:rPr>
          <w:rFonts w:ascii="Verdana" w:eastAsia="Verdana" w:hAnsi="Verdana" w:cs="Verdana"/>
          <w:b/>
          <w:color w:val="000000"/>
          <w:sz w:val="20"/>
          <w:szCs w:val="20"/>
        </w:rPr>
      </w:pPr>
    </w:p>
    <w:p w:rsidR="0009367E" w:rsidRDefault="00C57FEF">
      <w:pPr>
        <w:pBdr>
          <w:top w:val="nil"/>
          <w:left w:val="nil"/>
          <w:bottom w:val="nil"/>
          <w:right w:val="nil"/>
          <w:between w:val="nil"/>
        </w:pBdr>
        <w:spacing w:after="0" w:line="240" w:lineRule="auto"/>
        <w:jc w:val="both"/>
        <w:rPr>
          <w:rFonts w:ascii="Verdana" w:eastAsia="Verdana" w:hAnsi="Verdana" w:cs="Verdana"/>
          <w:b/>
          <w:color w:val="000000"/>
          <w:sz w:val="20"/>
          <w:szCs w:val="20"/>
        </w:rPr>
      </w:pPr>
      <w:proofErr w:type="spellStart"/>
      <w:r>
        <w:rPr>
          <w:rFonts w:ascii="Verdana" w:eastAsia="Verdana" w:hAnsi="Verdana" w:cs="Verdana"/>
          <w:b/>
          <w:color w:val="000000"/>
          <w:sz w:val="20"/>
          <w:szCs w:val="20"/>
        </w:rPr>
        <w:lastRenderedPageBreak/>
        <w:t>Jagmandir</w:t>
      </w:r>
      <w:proofErr w:type="spellEnd"/>
      <w:r>
        <w:rPr>
          <w:rFonts w:ascii="Verdana" w:eastAsia="Verdana" w:hAnsi="Verdana" w:cs="Verdana"/>
          <w:b/>
          <w:color w:val="000000"/>
          <w:sz w:val="20"/>
          <w:szCs w:val="20"/>
        </w:rPr>
        <w:t xml:space="preserve"> Palace: </w:t>
      </w:r>
      <w:r>
        <w:rPr>
          <w:rFonts w:ascii="Verdana" w:eastAsia="Verdana" w:hAnsi="Verdana" w:cs="Verdana"/>
          <w:color w:val="0F0F0F"/>
          <w:sz w:val="20"/>
          <w:szCs w:val="20"/>
        </w:rPr>
        <w:t xml:space="preserve">Jag </w:t>
      </w:r>
      <w:proofErr w:type="spellStart"/>
      <w:r>
        <w:rPr>
          <w:rFonts w:ascii="Verdana" w:eastAsia="Verdana" w:hAnsi="Verdana" w:cs="Verdana"/>
          <w:color w:val="0F0F0F"/>
          <w:sz w:val="20"/>
          <w:szCs w:val="20"/>
        </w:rPr>
        <w:t>Mandir</w:t>
      </w:r>
      <w:proofErr w:type="spellEnd"/>
      <w:r>
        <w:rPr>
          <w:rFonts w:ascii="Verdana" w:eastAsia="Verdana" w:hAnsi="Verdana" w:cs="Verdana"/>
          <w:color w:val="0F0F0F"/>
          <w:sz w:val="20"/>
          <w:szCs w:val="20"/>
        </w:rPr>
        <w:t xml:space="preserve"> is a beautiful island palace located on Lake </w:t>
      </w:r>
      <w:proofErr w:type="spellStart"/>
      <w:r>
        <w:rPr>
          <w:rFonts w:ascii="Verdana" w:eastAsia="Verdana" w:hAnsi="Verdana" w:cs="Verdana"/>
          <w:color w:val="0F0F0F"/>
          <w:sz w:val="20"/>
          <w:szCs w:val="20"/>
        </w:rPr>
        <w:t>Pichola</w:t>
      </w:r>
      <w:proofErr w:type="spellEnd"/>
      <w:r>
        <w:rPr>
          <w:rFonts w:ascii="Verdana" w:eastAsia="Verdana" w:hAnsi="Verdana" w:cs="Verdana"/>
          <w:color w:val="0F0F0F"/>
          <w:sz w:val="20"/>
          <w:szCs w:val="20"/>
        </w:rPr>
        <w:t xml:space="preserve"> in Udaipur, Rajasthan, India. Also known as the "Lake Garden Palace," it is one of the prominent tourist attractions in Udaipur. The palace was built in the 17th century and is known for its impressive architecture. The Gul Mahal, a courtyard, a garden and the main Jag </w:t>
      </w:r>
      <w:proofErr w:type="spellStart"/>
      <w:r>
        <w:rPr>
          <w:rFonts w:ascii="Verdana" w:eastAsia="Verdana" w:hAnsi="Verdana" w:cs="Verdana"/>
          <w:color w:val="0F0F0F"/>
          <w:sz w:val="20"/>
          <w:szCs w:val="20"/>
        </w:rPr>
        <w:t>Mandir</w:t>
      </w:r>
      <w:proofErr w:type="spellEnd"/>
      <w:r>
        <w:rPr>
          <w:rFonts w:ascii="Verdana" w:eastAsia="Verdana" w:hAnsi="Verdana" w:cs="Verdana"/>
          <w:color w:val="0F0F0F"/>
          <w:sz w:val="20"/>
          <w:szCs w:val="20"/>
        </w:rPr>
        <w:t xml:space="preserve"> add to the charm of the entire complex.</w:t>
      </w:r>
    </w:p>
    <w:p w:rsidR="0009367E" w:rsidRDefault="0009367E">
      <w:pPr>
        <w:pBdr>
          <w:top w:val="nil"/>
          <w:left w:val="nil"/>
          <w:bottom w:val="nil"/>
          <w:right w:val="nil"/>
          <w:between w:val="nil"/>
        </w:pBdr>
        <w:spacing w:after="0" w:line="240" w:lineRule="auto"/>
        <w:jc w:val="both"/>
        <w:rPr>
          <w:rFonts w:ascii="Verdana" w:eastAsia="Verdana" w:hAnsi="Verdana" w:cs="Verdana"/>
          <w:b/>
          <w:color w:val="000000"/>
          <w:sz w:val="20"/>
          <w:szCs w:val="20"/>
        </w:rPr>
      </w:pPr>
    </w:p>
    <w:p w:rsidR="0009367E" w:rsidRDefault="00C57FEF">
      <w:pPr>
        <w:pBdr>
          <w:top w:val="nil"/>
          <w:left w:val="nil"/>
          <w:bottom w:val="nil"/>
          <w:right w:val="nil"/>
          <w:between w:val="nil"/>
        </w:pBdr>
        <w:spacing w:after="0" w:line="240" w:lineRule="auto"/>
        <w:jc w:val="both"/>
        <w:rPr>
          <w:rFonts w:ascii="Verdana" w:eastAsia="Verdana" w:hAnsi="Verdana" w:cs="Verdana"/>
          <w:color w:val="0F0F0F"/>
          <w:sz w:val="20"/>
          <w:szCs w:val="20"/>
        </w:rPr>
      </w:pPr>
      <w:r>
        <w:rPr>
          <w:rFonts w:ascii="Verdana" w:eastAsia="Verdana" w:hAnsi="Verdana" w:cs="Verdana"/>
          <w:b/>
          <w:color w:val="000000"/>
          <w:sz w:val="20"/>
          <w:szCs w:val="20"/>
        </w:rPr>
        <w:t xml:space="preserve">Lake </w:t>
      </w:r>
      <w:proofErr w:type="spellStart"/>
      <w:r>
        <w:rPr>
          <w:rFonts w:ascii="Verdana" w:eastAsia="Verdana" w:hAnsi="Verdana" w:cs="Verdana"/>
          <w:b/>
          <w:color w:val="000000"/>
          <w:sz w:val="20"/>
          <w:szCs w:val="20"/>
        </w:rPr>
        <w:t>Pichola</w:t>
      </w:r>
      <w:proofErr w:type="spellEnd"/>
      <w:r>
        <w:rPr>
          <w:rFonts w:ascii="Verdana" w:eastAsia="Verdana" w:hAnsi="Verdana" w:cs="Verdana"/>
          <w:b/>
          <w:color w:val="000000"/>
          <w:sz w:val="20"/>
          <w:szCs w:val="20"/>
        </w:rPr>
        <w:t>:</w:t>
      </w:r>
      <w:r>
        <w:rPr>
          <w:rFonts w:ascii="Verdana" w:eastAsia="Verdana" w:hAnsi="Verdana" w:cs="Verdana"/>
          <w:color w:val="000000"/>
          <w:sz w:val="20"/>
          <w:szCs w:val="20"/>
        </w:rPr>
        <w:t xml:space="preserve"> </w:t>
      </w:r>
      <w:r>
        <w:rPr>
          <w:rFonts w:ascii="Verdana" w:eastAsia="Verdana" w:hAnsi="Verdana" w:cs="Verdana"/>
          <w:color w:val="0F0F0F"/>
          <w:sz w:val="20"/>
          <w:szCs w:val="20"/>
        </w:rPr>
        <w:t xml:space="preserve">Lake </w:t>
      </w:r>
      <w:proofErr w:type="spellStart"/>
      <w:r>
        <w:rPr>
          <w:rFonts w:ascii="Verdana" w:eastAsia="Verdana" w:hAnsi="Verdana" w:cs="Verdana"/>
          <w:color w:val="0F0F0F"/>
          <w:sz w:val="20"/>
          <w:szCs w:val="20"/>
        </w:rPr>
        <w:t>Pichola</w:t>
      </w:r>
      <w:proofErr w:type="spellEnd"/>
      <w:r>
        <w:rPr>
          <w:rFonts w:ascii="Verdana" w:eastAsia="Verdana" w:hAnsi="Verdana" w:cs="Verdana"/>
          <w:color w:val="0F0F0F"/>
          <w:sz w:val="20"/>
          <w:szCs w:val="20"/>
        </w:rPr>
        <w:t xml:space="preserve"> is one of the most picturesque and prominent lakes in Udaipur. It is an artificial freshwater lake created in 1362 AD and is named after the nearby </w:t>
      </w:r>
      <w:proofErr w:type="spellStart"/>
      <w:r>
        <w:rPr>
          <w:rFonts w:ascii="Verdana" w:eastAsia="Verdana" w:hAnsi="Verdana" w:cs="Verdana"/>
          <w:color w:val="0F0F0F"/>
          <w:sz w:val="20"/>
          <w:szCs w:val="20"/>
        </w:rPr>
        <w:t>Picholi</w:t>
      </w:r>
      <w:proofErr w:type="spellEnd"/>
      <w:r>
        <w:rPr>
          <w:rFonts w:ascii="Verdana" w:eastAsia="Verdana" w:hAnsi="Verdana" w:cs="Verdana"/>
          <w:color w:val="0F0F0F"/>
          <w:sz w:val="20"/>
          <w:szCs w:val="20"/>
        </w:rPr>
        <w:t xml:space="preserve"> village.</w:t>
      </w:r>
    </w:p>
    <w:p w:rsidR="0009367E" w:rsidRDefault="0009367E">
      <w:pPr>
        <w:pBdr>
          <w:top w:val="nil"/>
          <w:left w:val="nil"/>
          <w:bottom w:val="nil"/>
          <w:right w:val="nil"/>
          <w:between w:val="nil"/>
        </w:pBdr>
        <w:spacing w:after="0" w:line="240" w:lineRule="auto"/>
        <w:jc w:val="both"/>
        <w:rPr>
          <w:rFonts w:ascii="Verdana" w:eastAsia="Verdana" w:hAnsi="Verdana" w:cs="Verdana"/>
          <w:b/>
          <w:color w:val="000000"/>
          <w:sz w:val="20"/>
          <w:szCs w:val="20"/>
        </w:rPr>
      </w:pPr>
    </w:p>
    <w:p w:rsidR="0009367E" w:rsidRDefault="00C57FEF">
      <w:pPr>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 xml:space="preserve">Crystal Gallery: </w:t>
      </w:r>
      <w:r>
        <w:rPr>
          <w:rFonts w:ascii="Verdana" w:eastAsia="Verdana" w:hAnsi="Verdana" w:cs="Verdana"/>
          <w:color w:val="0F0F0F"/>
          <w:sz w:val="20"/>
          <w:szCs w:val="20"/>
        </w:rPr>
        <w:t xml:space="preserve">The Crystal Gallery in Udaipur, India, is known for housing one of the largest private collections of crystal in the world. It is located within the </w:t>
      </w:r>
      <w:proofErr w:type="spellStart"/>
      <w:r>
        <w:rPr>
          <w:rFonts w:ascii="Verdana" w:eastAsia="Verdana" w:hAnsi="Verdana" w:cs="Verdana"/>
          <w:color w:val="0F0F0F"/>
          <w:sz w:val="20"/>
          <w:szCs w:val="20"/>
        </w:rPr>
        <w:t>Fateh</w:t>
      </w:r>
      <w:proofErr w:type="spellEnd"/>
      <w:r>
        <w:rPr>
          <w:rFonts w:ascii="Verdana" w:eastAsia="Verdana" w:hAnsi="Verdana" w:cs="Verdana"/>
          <w:color w:val="0F0F0F"/>
          <w:sz w:val="20"/>
          <w:szCs w:val="20"/>
        </w:rPr>
        <w:t xml:space="preserve"> Prakash Palace, which is a part of the City Palace complex. The gallery features a vast collection of crystal items, including furniture, crockery, jewellery, and more.</w:t>
      </w:r>
    </w:p>
    <w:p w:rsidR="0009367E" w:rsidRDefault="0009367E">
      <w:pPr>
        <w:pBdr>
          <w:top w:val="nil"/>
          <w:left w:val="nil"/>
          <w:bottom w:val="nil"/>
          <w:right w:val="nil"/>
          <w:between w:val="nil"/>
        </w:pBdr>
        <w:spacing w:after="0" w:line="240" w:lineRule="auto"/>
        <w:jc w:val="both"/>
        <w:rPr>
          <w:rFonts w:ascii="Verdana" w:eastAsia="Verdana" w:hAnsi="Verdana" w:cs="Verdana"/>
          <w:b/>
          <w:color w:val="0000FF"/>
          <w:sz w:val="20"/>
          <w:szCs w:val="20"/>
        </w:rPr>
      </w:pPr>
    </w:p>
    <w:p w:rsidR="0009367E" w:rsidRDefault="00C57FEF">
      <w:pPr>
        <w:pBdr>
          <w:top w:val="nil"/>
          <w:left w:val="nil"/>
          <w:bottom w:val="nil"/>
          <w:right w:val="nil"/>
          <w:between w:val="nil"/>
        </w:pBdr>
        <w:spacing w:after="0" w:line="240" w:lineRule="auto"/>
        <w:jc w:val="both"/>
        <w:rPr>
          <w:rFonts w:ascii="Verdana" w:eastAsia="Verdana" w:hAnsi="Verdana" w:cs="Verdana"/>
          <w:b/>
          <w:color w:val="000000"/>
          <w:sz w:val="20"/>
          <w:szCs w:val="20"/>
        </w:rPr>
      </w:pPr>
      <w:proofErr w:type="spellStart"/>
      <w:r>
        <w:rPr>
          <w:rFonts w:ascii="Verdana" w:eastAsia="Verdana" w:hAnsi="Verdana" w:cs="Verdana"/>
          <w:b/>
          <w:color w:val="000000"/>
          <w:sz w:val="20"/>
          <w:szCs w:val="20"/>
        </w:rPr>
        <w:t>Saheliyon</w:t>
      </w:r>
      <w:proofErr w:type="spellEnd"/>
      <w:r>
        <w:rPr>
          <w:rFonts w:ascii="Verdana" w:eastAsia="Verdana" w:hAnsi="Verdana" w:cs="Verdana"/>
          <w:b/>
          <w:color w:val="000000"/>
          <w:sz w:val="20"/>
          <w:szCs w:val="20"/>
        </w:rPr>
        <w:t xml:space="preserve"> Ki Bari: </w:t>
      </w:r>
      <w:proofErr w:type="spellStart"/>
      <w:r>
        <w:rPr>
          <w:rFonts w:ascii="Verdana" w:eastAsia="Verdana" w:hAnsi="Verdana" w:cs="Verdana"/>
          <w:color w:val="000000"/>
          <w:sz w:val="20"/>
          <w:szCs w:val="20"/>
        </w:rPr>
        <w:t>Saheliyon</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ki</w:t>
      </w:r>
      <w:proofErr w:type="spellEnd"/>
      <w:r>
        <w:rPr>
          <w:rFonts w:ascii="Verdana" w:eastAsia="Verdana" w:hAnsi="Verdana" w:cs="Verdana"/>
          <w:color w:val="000000"/>
          <w:sz w:val="20"/>
          <w:szCs w:val="20"/>
        </w:rPr>
        <w:t xml:space="preserve"> Bari is a popular tourist destination in Udaipur, Rajasthan, India. The name translates to "Garden of the Maidens" in English. It </w:t>
      </w:r>
      <w:r>
        <w:rPr>
          <w:rFonts w:ascii="Verdana" w:eastAsia="Verdana" w:hAnsi="Verdana" w:cs="Verdana"/>
          <w:color w:val="0F0F0F"/>
          <w:sz w:val="20"/>
          <w:szCs w:val="20"/>
        </w:rPr>
        <w:t xml:space="preserve">is located on the banks of </w:t>
      </w:r>
      <w:proofErr w:type="spellStart"/>
      <w:r>
        <w:rPr>
          <w:rFonts w:ascii="Verdana" w:eastAsia="Verdana" w:hAnsi="Verdana" w:cs="Verdana"/>
          <w:color w:val="0F0F0F"/>
          <w:sz w:val="20"/>
          <w:szCs w:val="20"/>
        </w:rPr>
        <w:t>Fateh</w:t>
      </w:r>
      <w:proofErr w:type="spellEnd"/>
      <w:r>
        <w:rPr>
          <w:rFonts w:ascii="Verdana" w:eastAsia="Verdana" w:hAnsi="Verdana" w:cs="Verdana"/>
          <w:color w:val="0F0F0F"/>
          <w:sz w:val="20"/>
          <w:szCs w:val="20"/>
        </w:rPr>
        <w:t xml:space="preserve"> </w:t>
      </w:r>
      <w:proofErr w:type="spellStart"/>
      <w:r>
        <w:rPr>
          <w:rFonts w:ascii="Verdana" w:eastAsia="Verdana" w:hAnsi="Verdana" w:cs="Verdana"/>
          <w:color w:val="0F0F0F"/>
          <w:sz w:val="20"/>
          <w:szCs w:val="20"/>
        </w:rPr>
        <w:t>Sagar</w:t>
      </w:r>
      <w:proofErr w:type="spellEnd"/>
      <w:r>
        <w:rPr>
          <w:rFonts w:ascii="Verdana" w:eastAsia="Verdana" w:hAnsi="Verdana" w:cs="Verdana"/>
          <w:color w:val="0F0F0F"/>
          <w:sz w:val="20"/>
          <w:szCs w:val="20"/>
        </w:rPr>
        <w:t xml:space="preserve"> Lake in Udaipur, near the foothills of the </w:t>
      </w:r>
      <w:proofErr w:type="spellStart"/>
      <w:r>
        <w:rPr>
          <w:rFonts w:ascii="Verdana" w:eastAsia="Verdana" w:hAnsi="Verdana" w:cs="Verdana"/>
          <w:color w:val="0F0F0F"/>
          <w:sz w:val="20"/>
          <w:szCs w:val="20"/>
        </w:rPr>
        <w:t>Moti</w:t>
      </w:r>
      <w:proofErr w:type="spellEnd"/>
      <w:r>
        <w:rPr>
          <w:rFonts w:ascii="Verdana" w:eastAsia="Verdana" w:hAnsi="Verdana" w:cs="Verdana"/>
          <w:color w:val="0F0F0F"/>
          <w:sz w:val="20"/>
          <w:szCs w:val="20"/>
        </w:rPr>
        <w:t xml:space="preserve"> </w:t>
      </w:r>
      <w:proofErr w:type="spellStart"/>
      <w:r>
        <w:rPr>
          <w:rFonts w:ascii="Verdana" w:eastAsia="Verdana" w:hAnsi="Verdana" w:cs="Verdana"/>
          <w:color w:val="0F0F0F"/>
          <w:sz w:val="20"/>
          <w:szCs w:val="20"/>
        </w:rPr>
        <w:t>Magri</w:t>
      </w:r>
      <w:proofErr w:type="spellEnd"/>
      <w:r>
        <w:rPr>
          <w:rFonts w:ascii="Verdana" w:eastAsia="Verdana" w:hAnsi="Verdana" w:cs="Verdana"/>
          <w:color w:val="0F0F0F"/>
          <w:sz w:val="20"/>
          <w:szCs w:val="20"/>
        </w:rPr>
        <w:t xml:space="preserve"> (Pearl Hill). The garden was designed as a serene retreat for the queen and her female companions.</w:t>
      </w:r>
    </w:p>
    <w:p w:rsidR="0009367E" w:rsidRDefault="0009367E">
      <w:pPr>
        <w:pBdr>
          <w:top w:val="nil"/>
          <w:left w:val="nil"/>
          <w:bottom w:val="nil"/>
          <w:right w:val="nil"/>
          <w:between w:val="nil"/>
        </w:pBdr>
        <w:spacing w:after="0" w:line="240" w:lineRule="auto"/>
        <w:jc w:val="both"/>
        <w:rPr>
          <w:rFonts w:ascii="Verdana" w:eastAsia="Verdana" w:hAnsi="Verdana" w:cs="Verdana"/>
          <w:b/>
          <w:color w:val="0000FF"/>
          <w:sz w:val="20"/>
          <w:szCs w:val="20"/>
        </w:rPr>
      </w:pPr>
    </w:p>
    <w:p w:rsidR="0009367E" w:rsidRDefault="00C57FEF">
      <w:pPr>
        <w:pBdr>
          <w:top w:val="nil"/>
          <w:left w:val="nil"/>
          <w:bottom w:val="nil"/>
          <w:right w:val="nil"/>
          <w:between w:val="nil"/>
        </w:pBdr>
        <w:spacing w:after="0" w:line="240" w:lineRule="auto"/>
        <w:jc w:val="both"/>
        <w:rPr>
          <w:rFonts w:ascii="Verdana" w:eastAsia="Verdana" w:hAnsi="Verdana" w:cs="Verdana"/>
          <w:b/>
          <w:color w:val="0000FF"/>
          <w:sz w:val="16"/>
          <w:szCs w:val="16"/>
        </w:rPr>
      </w:pPr>
      <w:proofErr w:type="spellStart"/>
      <w:r>
        <w:rPr>
          <w:rFonts w:ascii="Verdana" w:eastAsia="Verdana" w:hAnsi="Verdana" w:cs="Verdana"/>
          <w:b/>
          <w:color w:val="0F0F0F"/>
          <w:sz w:val="20"/>
          <w:szCs w:val="20"/>
        </w:rPr>
        <w:t>Bagore</w:t>
      </w:r>
      <w:proofErr w:type="spellEnd"/>
      <w:r>
        <w:rPr>
          <w:rFonts w:ascii="Verdana" w:eastAsia="Verdana" w:hAnsi="Verdana" w:cs="Verdana"/>
          <w:b/>
          <w:color w:val="0F0F0F"/>
          <w:sz w:val="20"/>
          <w:szCs w:val="20"/>
        </w:rPr>
        <w:t xml:space="preserve"> Ki Haveli: </w:t>
      </w:r>
      <w:proofErr w:type="spellStart"/>
      <w:r>
        <w:rPr>
          <w:rFonts w:ascii="Verdana" w:eastAsia="Verdana" w:hAnsi="Verdana" w:cs="Verdana"/>
          <w:color w:val="0F0F0F"/>
          <w:sz w:val="20"/>
          <w:szCs w:val="20"/>
        </w:rPr>
        <w:t>Bagore</w:t>
      </w:r>
      <w:proofErr w:type="spellEnd"/>
      <w:r>
        <w:rPr>
          <w:rFonts w:ascii="Verdana" w:eastAsia="Verdana" w:hAnsi="Verdana" w:cs="Verdana"/>
          <w:color w:val="0F0F0F"/>
          <w:sz w:val="20"/>
          <w:szCs w:val="20"/>
        </w:rPr>
        <w:t xml:space="preserve"> Ki Haveli is a historic </w:t>
      </w:r>
      <w:proofErr w:type="spellStart"/>
      <w:r>
        <w:rPr>
          <w:rFonts w:ascii="Verdana" w:eastAsia="Verdana" w:hAnsi="Verdana" w:cs="Verdana"/>
          <w:color w:val="0F0F0F"/>
          <w:sz w:val="20"/>
          <w:szCs w:val="20"/>
        </w:rPr>
        <w:t>haveli</w:t>
      </w:r>
      <w:proofErr w:type="spellEnd"/>
      <w:r>
        <w:rPr>
          <w:rFonts w:ascii="Verdana" w:eastAsia="Verdana" w:hAnsi="Verdana" w:cs="Verdana"/>
          <w:color w:val="0F0F0F"/>
          <w:sz w:val="20"/>
          <w:szCs w:val="20"/>
        </w:rPr>
        <w:t xml:space="preserve"> (mansion) located by the waterfront of Lake </w:t>
      </w:r>
      <w:proofErr w:type="spellStart"/>
      <w:r>
        <w:rPr>
          <w:rFonts w:ascii="Verdana" w:eastAsia="Verdana" w:hAnsi="Verdana" w:cs="Verdana"/>
          <w:color w:val="0F0F0F"/>
          <w:sz w:val="20"/>
          <w:szCs w:val="20"/>
        </w:rPr>
        <w:t>Pichola</w:t>
      </w:r>
      <w:proofErr w:type="spellEnd"/>
      <w:r>
        <w:rPr>
          <w:rFonts w:ascii="Verdana" w:eastAsia="Verdana" w:hAnsi="Verdana" w:cs="Verdana"/>
          <w:color w:val="0F0F0F"/>
          <w:sz w:val="20"/>
          <w:szCs w:val="20"/>
        </w:rPr>
        <w:t xml:space="preserve"> in the vicinity of </w:t>
      </w:r>
      <w:proofErr w:type="spellStart"/>
      <w:r>
        <w:rPr>
          <w:rFonts w:ascii="Verdana" w:eastAsia="Verdana" w:hAnsi="Verdana" w:cs="Verdana"/>
          <w:color w:val="0F0F0F"/>
          <w:sz w:val="20"/>
          <w:szCs w:val="20"/>
        </w:rPr>
        <w:t>Gangaur</w:t>
      </w:r>
      <w:proofErr w:type="spellEnd"/>
      <w:r>
        <w:rPr>
          <w:rFonts w:ascii="Verdana" w:eastAsia="Verdana" w:hAnsi="Verdana" w:cs="Verdana"/>
          <w:color w:val="0F0F0F"/>
          <w:sz w:val="20"/>
          <w:szCs w:val="20"/>
        </w:rPr>
        <w:t xml:space="preserve"> </w:t>
      </w:r>
      <w:proofErr w:type="spellStart"/>
      <w:r>
        <w:rPr>
          <w:rFonts w:ascii="Verdana" w:eastAsia="Verdana" w:hAnsi="Verdana" w:cs="Verdana"/>
          <w:color w:val="0F0F0F"/>
          <w:sz w:val="20"/>
          <w:szCs w:val="20"/>
        </w:rPr>
        <w:t>Ghat</w:t>
      </w:r>
      <w:proofErr w:type="spellEnd"/>
      <w:r>
        <w:rPr>
          <w:rFonts w:ascii="Verdana" w:eastAsia="Verdana" w:hAnsi="Verdana" w:cs="Verdana"/>
          <w:color w:val="0F0F0F"/>
          <w:sz w:val="20"/>
          <w:szCs w:val="20"/>
        </w:rPr>
        <w:t xml:space="preserve">. It is known for its puppet gallery, showcasing a vibrant collection of traditional </w:t>
      </w:r>
      <w:proofErr w:type="spellStart"/>
      <w:r>
        <w:rPr>
          <w:rFonts w:ascii="Verdana" w:eastAsia="Verdana" w:hAnsi="Verdana" w:cs="Verdana"/>
          <w:color w:val="0F0F0F"/>
          <w:sz w:val="20"/>
          <w:szCs w:val="20"/>
        </w:rPr>
        <w:t>Rajasthani</w:t>
      </w:r>
      <w:proofErr w:type="spellEnd"/>
      <w:r>
        <w:rPr>
          <w:rFonts w:ascii="Verdana" w:eastAsia="Verdana" w:hAnsi="Verdana" w:cs="Verdana"/>
          <w:color w:val="0F0F0F"/>
          <w:sz w:val="20"/>
          <w:szCs w:val="20"/>
        </w:rPr>
        <w:t xml:space="preserve"> puppets. Puppet shows are often organised here to entertain visitors.</w:t>
      </w:r>
    </w:p>
    <w:p w:rsidR="0009367E" w:rsidRDefault="0009367E">
      <w:pPr>
        <w:pBdr>
          <w:top w:val="nil"/>
          <w:left w:val="nil"/>
          <w:bottom w:val="nil"/>
          <w:right w:val="nil"/>
          <w:between w:val="nil"/>
        </w:pBdr>
        <w:spacing w:after="0" w:line="240" w:lineRule="auto"/>
        <w:jc w:val="both"/>
        <w:rPr>
          <w:rFonts w:ascii="Verdana" w:eastAsia="Verdana" w:hAnsi="Verdana" w:cs="Verdana"/>
          <w:b/>
          <w:color w:val="0000FF"/>
          <w:sz w:val="20"/>
          <w:szCs w:val="20"/>
        </w:rPr>
      </w:pPr>
    </w:p>
    <w:p w:rsidR="0009367E" w:rsidRDefault="00C57FEF">
      <w:pPr>
        <w:pBdr>
          <w:top w:val="nil"/>
          <w:left w:val="nil"/>
          <w:bottom w:val="nil"/>
          <w:right w:val="nil"/>
          <w:between w:val="nil"/>
        </w:pBdr>
        <w:spacing w:after="0" w:line="240" w:lineRule="auto"/>
        <w:jc w:val="both"/>
        <w:rPr>
          <w:rFonts w:ascii="Verdana" w:eastAsia="Verdana" w:hAnsi="Verdana" w:cs="Verdana"/>
          <w:color w:val="000000"/>
          <w:sz w:val="20"/>
          <w:szCs w:val="20"/>
        </w:rPr>
      </w:pPr>
      <w:proofErr w:type="spellStart"/>
      <w:r>
        <w:rPr>
          <w:rFonts w:ascii="Verdana" w:eastAsia="Verdana" w:hAnsi="Verdana" w:cs="Verdana"/>
          <w:b/>
          <w:color w:val="000000"/>
          <w:sz w:val="20"/>
          <w:szCs w:val="20"/>
        </w:rPr>
        <w:t>Jagdish</w:t>
      </w:r>
      <w:proofErr w:type="spellEnd"/>
      <w:r>
        <w:rPr>
          <w:rFonts w:ascii="Verdana" w:eastAsia="Verdana" w:hAnsi="Verdana" w:cs="Verdana"/>
          <w:b/>
          <w:color w:val="000000"/>
          <w:sz w:val="20"/>
          <w:szCs w:val="20"/>
        </w:rPr>
        <w:t xml:space="preserve"> Temple: </w:t>
      </w:r>
      <w:proofErr w:type="spellStart"/>
      <w:r>
        <w:rPr>
          <w:rFonts w:ascii="Verdana" w:eastAsia="Verdana" w:hAnsi="Verdana" w:cs="Verdana"/>
          <w:color w:val="000000"/>
          <w:sz w:val="20"/>
          <w:szCs w:val="20"/>
        </w:rPr>
        <w:t>Jagdish</w:t>
      </w:r>
      <w:proofErr w:type="spellEnd"/>
      <w:r>
        <w:rPr>
          <w:rFonts w:ascii="Verdana" w:eastAsia="Verdana" w:hAnsi="Verdana" w:cs="Verdana"/>
          <w:color w:val="000000"/>
          <w:sz w:val="20"/>
          <w:szCs w:val="20"/>
        </w:rPr>
        <w:t xml:space="preserve"> Temple is a large and architecturally significant Hindu temple situated near the City Palace. It stands on a raised platform and is easily accessible from various parts of the city.</w:t>
      </w:r>
    </w:p>
    <w:p w:rsidR="0009367E" w:rsidRDefault="0009367E">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09367E" w:rsidRDefault="00C57FEF">
      <w:pPr>
        <w:pBdr>
          <w:top w:val="nil"/>
          <w:left w:val="nil"/>
          <w:bottom w:val="nil"/>
          <w:right w:val="nil"/>
          <w:between w:val="nil"/>
        </w:pBdr>
        <w:spacing w:after="0" w:line="240" w:lineRule="auto"/>
        <w:jc w:val="both"/>
        <w:rPr>
          <w:rFonts w:ascii="Verdana" w:eastAsia="Verdana" w:hAnsi="Verdana" w:cs="Verdana"/>
          <w:b/>
          <w:color w:val="000000"/>
          <w:sz w:val="20"/>
          <w:szCs w:val="20"/>
        </w:rPr>
      </w:pPr>
      <w:proofErr w:type="spellStart"/>
      <w:r>
        <w:rPr>
          <w:rFonts w:ascii="Verdana" w:eastAsia="Verdana" w:hAnsi="Verdana" w:cs="Verdana"/>
          <w:b/>
          <w:color w:val="000000"/>
          <w:sz w:val="20"/>
          <w:szCs w:val="20"/>
        </w:rPr>
        <w:t>Sajjangarh</w:t>
      </w:r>
      <w:proofErr w:type="spellEnd"/>
      <w:r>
        <w:rPr>
          <w:rFonts w:ascii="Verdana" w:eastAsia="Verdana" w:hAnsi="Verdana" w:cs="Verdana"/>
          <w:b/>
          <w:color w:val="000000"/>
          <w:sz w:val="20"/>
          <w:szCs w:val="20"/>
        </w:rPr>
        <w:t xml:space="preserve"> Biological Park: </w:t>
      </w:r>
      <w:r>
        <w:rPr>
          <w:rFonts w:ascii="Verdana" w:eastAsia="Verdana" w:hAnsi="Verdana" w:cs="Verdana"/>
          <w:color w:val="000000"/>
          <w:sz w:val="20"/>
          <w:szCs w:val="20"/>
        </w:rPr>
        <w:t>It’s also known as the Monsoon Palace, and is a famous historic site in Udaipur. The palace was built in the late 19th century on a hill to observe the monsoon clouds and offers panoramic views of the surrounding landscape.</w:t>
      </w:r>
    </w:p>
    <w:p w:rsidR="0009367E" w:rsidRDefault="0009367E">
      <w:pPr>
        <w:pBdr>
          <w:top w:val="nil"/>
          <w:left w:val="nil"/>
          <w:bottom w:val="nil"/>
          <w:right w:val="nil"/>
          <w:between w:val="nil"/>
        </w:pBdr>
        <w:spacing w:after="0" w:line="240" w:lineRule="auto"/>
        <w:jc w:val="both"/>
        <w:rPr>
          <w:rFonts w:ascii="Verdana" w:eastAsia="Verdana" w:hAnsi="Verdana" w:cs="Verdana"/>
          <w:color w:val="FF0000"/>
          <w:sz w:val="20"/>
          <w:szCs w:val="20"/>
        </w:rPr>
      </w:pPr>
    </w:p>
    <w:p w:rsidR="0009367E" w:rsidRDefault="00C57FEF">
      <w:pPr>
        <w:pBdr>
          <w:top w:val="nil"/>
          <w:left w:val="nil"/>
          <w:bottom w:val="nil"/>
          <w:right w:val="nil"/>
          <w:between w:val="nil"/>
        </w:pBdr>
        <w:spacing w:after="0" w:line="240" w:lineRule="auto"/>
        <w:rPr>
          <w:rFonts w:ascii="Verdana" w:eastAsia="Verdana" w:hAnsi="Verdana" w:cs="Verdana"/>
          <w:b/>
          <w:color w:val="0F172A"/>
          <w:sz w:val="20"/>
          <w:szCs w:val="20"/>
        </w:rPr>
      </w:pPr>
      <w:r>
        <w:rPr>
          <w:rFonts w:ascii="Verdana" w:eastAsia="Verdana" w:hAnsi="Verdana" w:cs="Verdana"/>
          <w:b/>
          <w:color w:val="0F172A"/>
          <w:sz w:val="20"/>
          <w:szCs w:val="20"/>
        </w:rPr>
        <w:t>Other Services</w:t>
      </w:r>
    </w:p>
    <w:p w:rsidR="0009367E" w:rsidRDefault="0009367E">
      <w:pPr>
        <w:pBdr>
          <w:top w:val="nil"/>
          <w:left w:val="nil"/>
          <w:bottom w:val="nil"/>
          <w:right w:val="nil"/>
          <w:between w:val="nil"/>
        </w:pBdr>
        <w:spacing w:after="0" w:line="240" w:lineRule="auto"/>
        <w:rPr>
          <w:rFonts w:ascii="Verdana" w:eastAsia="Verdana" w:hAnsi="Verdana" w:cs="Verdana"/>
          <w:color w:val="000000"/>
          <w:sz w:val="20"/>
          <w:szCs w:val="20"/>
        </w:rPr>
      </w:pPr>
    </w:p>
    <w:p w:rsidR="0009367E" w:rsidRDefault="00C57FEF">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1. 24x7 Front Desk and Housekeeping</w:t>
      </w:r>
    </w:p>
    <w:p w:rsidR="0009367E" w:rsidRDefault="00C57FEF">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2. On-site parking</w:t>
      </w:r>
    </w:p>
    <w:p w:rsidR="0009367E" w:rsidRDefault="00C57FEF">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3. Travel assistance and currency exchange</w:t>
      </w:r>
    </w:p>
    <w:p w:rsidR="0009367E" w:rsidRDefault="0009367E">
      <w:pPr>
        <w:pBdr>
          <w:top w:val="nil"/>
          <w:left w:val="nil"/>
          <w:bottom w:val="nil"/>
          <w:right w:val="nil"/>
          <w:between w:val="nil"/>
        </w:pBdr>
        <w:shd w:val="clear" w:color="auto" w:fill="FFFFFF"/>
        <w:spacing w:after="0" w:line="240" w:lineRule="auto"/>
        <w:jc w:val="both"/>
        <w:rPr>
          <w:rFonts w:ascii="Verdana" w:eastAsia="Verdana" w:hAnsi="Verdana" w:cs="Verdana"/>
          <w:b/>
          <w:color w:val="000000"/>
          <w:sz w:val="20"/>
          <w:szCs w:val="20"/>
        </w:rPr>
      </w:pPr>
    </w:p>
    <w:p w:rsidR="0009367E" w:rsidRDefault="00C57FEF">
      <w:pPr>
        <w:pBdr>
          <w:top w:val="nil"/>
          <w:left w:val="nil"/>
          <w:bottom w:val="nil"/>
          <w:right w:val="nil"/>
          <w:between w:val="nil"/>
        </w:pBdr>
        <w:shd w:val="clear" w:color="auto" w:fill="FFFFFF"/>
        <w:spacing w:after="0" w:line="240" w:lineRule="auto"/>
        <w:jc w:val="both"/>
        <w:rPr>
          <w:rFonts w:ascii="Verdana" w:eastAsia="Verdana" w:hAnsi="Verdana" w:cs="Verdana"/>
          <w:color w:val="000000"/>
          <w:sz w:val="20"/>
          <w:szCs w:val="20"/>
        </w:rPr>
      </w:pPr>
      <w:r>
        <w:rPr>
          <w:rFonts w:ascii="Verdana" w:eastAsia="Verdana" w:hAnsi="Verdana" w:cs="Verdana"/>
          <w:b/>
          <w:color w:val="000000"/>
          <w:sz w:val="20"/>
          <w:szCs w:val="20"/>
        </w:rPr>
        <w:t>Infinity Rewards</w:t>
      </w:r>
    </w:p>
    <w:p w:rsidR="0009367E" w:rsidRDefault="0009367E">
      <w:pPr>
        <w:pBdr>
          <w:top w:val="nil"/>
          <w:left w:val="nil"/>
          <w:bottom w:val="nil"/>
          <w:right w:val="nil"/>
          <w:between w:val="nil"/>
        </w:pBdr>
        <w:shd w:val="clear" w:color="auto" w:fill="FFFFFF"/>
        <w:spacing w:after="0" w:line="240" w:lineRule="auto"/>
        <w:jc w:val="both"/>
        <w:rPr>
          <w:rFonts w:ascii="Verdana" w:eastAsia="Verdana" w:hAnsi="Verdana" w:cs="Verdana"/>
          <w:sz w:val="20"/>
          <w:szCs w:val="20"/>
        </w:rPr>
      </w:pPr>
    </w:p>
    <w:p w:rsidR="0009367E" w:rsidRDefault="00C57FEF">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Infinity Rewards by Lemon Tree allows you to earn and burn coins easier than ever before. Infinity levels include Silver, Gold and Platinum tiers, and each tier offers members exclusive rewards and privileges with endless possibilities, from free room nights and upgrades to special offers and previews.</w:t>
      </w:r>
    </w:p>
    <w:p w:rsidR="0009367E" w:rsidRDefault="0009367E">
      <w:pPr>
        <w:pBdr>
          <w:top w:val="nil"/>
          <w:left w:val="nil"/>
          <w:bottom w:val="nil"/>
          <w:right w:val="nil"/>
          <w:between w:val="nil"/>
        </w:pBdr>
        <w:spacing w:after="0" w:line="240" w:lineRule="auto"/>
        <w:jc w:val="both"/>
        <w:rPr>
          <w:rFonts w:ascii="Verdana" w:eastAsia="Verdana" w:hAnsi="Verdana" w:cs="Verdana"/>
          <w:b/>
          <w:color w:val="0F172A"/>
          <w:sz w:val="20"/>
          <w:szCs w:val="20"/>
        </w:rPr>
      </w:pPr>
    </w:p>
    <w:p w:rsidR="0009367E" w:rsidRDefault="00C57FEF">
      <w:p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b/>
          <w:color w:val="0F172A"/>
          <w:sz w:val="20"/>
          <w:szCs w:val="20"/>
        </w:rPr>
        <w:t>Please note:</w:t>
      </w:r>
    </w:p>
    <w:p w:rsidR="004944F2" w:rsidRPr="004944F2" w:rsidRDefault="00C57FEF" w:rsidP="004944F2">
      <w:pPr>
        <w:pStyle w:val="NoSpacing"/>
        <w:numPr>
          <w:ilvl w:val="0"/>
          <w:numId w:val="5"/>
        </w:numPr>
        <w:rPr>
          <w:rFonts w:ascii="Verdana" w:hAnsi="Verdana"/>
          <w:sz w:val="20"/>
          <w:szCs w:val="20"/>
        </w:rPr>
      </w:pPr>
      <w:r w:rsidRPr="004944F2">
        <w:rPr>
          <w:rFonts w:ascii="Verdana" w:hAnsi="Verdana"/>
          <w:sz w:val="20"/>
          <w:szCs w:val="20"/>
        </w:rPr>
        <w:t xml:space="preserve">For the best offers, book online at </w:t>
      </w:r>
      <w:hyperlink r:id="rId8">
        <w:r w:rsidRPr="004944F2">
          <w:rPr>
            <w:rFonts w:ascii="Verdana" w:hAnsi="Verdana"/>
            <w:color w:val="0000FF"/>
            <w:sz w:val="20"/>
            <w:szCs w:val="20"/>
            <w:u w:val="single"/>
          </w:rPr>
          <w:t>lemontreehotels.com</w:t>
        </w:r>
      </w:hyperlink>
      <w:r w:rsidRPr="004944F2">
        <w:rPr>
          <w:rFonts w:ascii="Verdana" w:hAnsi="Verdana"/>
          <w:sz w:val="20"/>
          <w:szCs w:val="20"/>
        </w:rPr>
        <w:t xml:space="preserve">  </w:t>
      </w:r>
    </w:p>
    <w:p w:rsidR="0009367E" w:rsidRPr="004944F2" w:rsidRDefault="00C57FEF" w:rsidP="004944F2">
      <w:pPr>
        <w:pStyle w:val="NoSpacing"/>
        <w:numPr>
          <w:ilvl w:val="0"/>
          <w:numId w:val="5"/>
        </w:numPr>
        <w:rPr>
          <w:rFonts w:ascii="Verdana" w:hAnsi="Verdana"/>
          <w:sz w:val="20"/>
          <w:szCs w:val="20"/>
        </w:rPr>
      </w:pPr>
      <w:r w:rsidRPr="004944F2">
        <w:rPr>
          <w:rFonts w:ascii="Verdana" w:hAnsi="Verdana"/>
          <w:sz w:val="20"/>
          <w:szCs w:val="20"/>
        </w:rPr>
        <w:t>Government taxes and service charges as applicable</w:t>
      </w:r>
    </w:p>
    <w:p w:rsidR="0009367E" w:rsidRPr="004944F2" w:rsidRDefault="00C57FEF" w:rsidP="004944F2">
      <w:pPr>
        <w:pStyle w:val="NoSpacing"/>
        <w:numPr>
          <w:ilvl w:val="0"/>
          <w:numId w:val="5"/>
        </w:numPr>
        <w:rPr>
          <w:rFonts w:ascii="Verdana" w:hAnsi="Verdana"/>
          <w:sz w:val="20"/>
          <w:szCs w:val="20"/>
        </w:rPr>
      </w:pPr>
      <w:r w:rsidRPr="004944F2">
        <w:rPr>
          <w:rFonts w:ascii="Verdana" w:hAnsi="Verdana"/>
          <w:sz w:val="20"/>
          <w:szCs w:val="20"/>
        </w:rPr>
        <w:t>Check-in time: 2 pm l Check-out time: 12 noon</w:t>
      </w:r>
    </w:p>
    <w:p w:rsidR="0009367E" w:rsidRPr="004944F2" w:rsidRDefault="00C57FEF" w:rsidP="004944F2">
      <w:pPr>
        <w:pStyle w:val="NoSpacing"/>
        <w:numPr>
          <w:ilvl w:val="0"/>
          <w:numId w:val="5"/>
        </w:numPr>
        <w:rPr>
          <w:rFonts w:ascii="Verdana" w:hAnsi="Verdana"/>
          <w:sz w:val="20"/>
          <w:szCs w:val="20"/>
        </w:rPr>
      </w:pPr>
      <w:r w:rsidRPr="004944F2">
        <w:rPr>
          <w:rFonts w:ascii="Verdana" w:eastAsia="Verdana" w:hAnsi="Verdana" w:cs="Verdana"/>
          <w:sz w:val="20"/>
          <w:szCs w:val="20"/>
        </w:rPr>
        <w:t>The property accepts all major international credit cards</w:t>
      </w:r>
    </w:p>
    <w:p w:rsidR="0009367E" w:rsidRPr="004944F2" w:rsidRDefault="00C57FEF" w:rsidP="004944F2">
      <w:pPr>
        <w:pStyle w:val="NoSpacing"/>
        <w:numPr>
          <w:ilvl w:val="0"/>
          <w:numId w:val="5"/>
        </w:numPr>
      </w:pPr>
      <w:r w:rsidRPr="004944F2">
        <w:rPr>
          <w:rFonts w:ascii="Verdana" w:eastAsia="Verdana" w:hAnsi="Verdana" w:cs="Verdana"/>
          <w:sz w:val="20"/>
          <w:szCs w:val="20"/>
        </w:rPr>
        <w:t>Contactless payment modes availabl</w:t>
      </w:r>
      <w:r w:rsidR="004944F2" w:rsidRPr="004944F2">
        <w:rPr>
          <w:rFonts w:ascii="Verdana" w:eastAsia="Verdana" w:hAnsi="Verdana" w:cs="Verdana"/>
          <w:sz w:val="20"/>
          <w:szCs w:val="20"/>
        </w:rPr>
        <w:t>e</w:t>
      </w:r>
      <w:r>
        <w:br w:type="page"/>
      </w:r>
    </w:p>
    <w:tbl>
      <w:tblPr>
        <w:tblStyle w:val="a0"/>
        <w:tblW w:w="10944"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240"/>
        <w:gridCol w:w="2610"/>
        <w:gridCol w:w="2484"/>
      </w:tblGrid>
      <w:tr w:rsidR="0009367E">
        <w:trPr>
          <w:trHeight w:val="288"/>
        </w:trPr>
        <w:tc>
          <w:tcPr>
            <w:tcW w:w="2610" w:type="dxa"/>
            <w:vAlign w:val="center"/>
          </w:tcPr>
          <w:p w:rsidR="0009367E" w:rsidRDefault="00C57FEF">
            <w:pPr>
              <w:spacing w:after="0" w:line="240" w:lineRule="auto"/>
              <w:jc w:val="both"/>
              <w:rPr>
                <w:rFonts w:ascii="Verdana" w:eastAsia="Verdana" w:hAnsi="Verdana" w:cs="Verdana"/>
                <w:b/>
                <w:sz w:val="16"/>
                <w:szCs w:val="16"/>
              </w:rPr>
            </w:pPr>
            <w:r>
              <w:rPr>
                <w:rFonts w:ascii="Verdana" w:eastAsia="Verdana" w:hAnsi="Verdana" w:cs="Verdana"/>
                <w:b/>
                <w:sz w:val="16"/>
                <w:szCs w:val="16"/>
              </w:rPr>
              <w:lastRenderedPageBreak/>
              <w:t>Services &amp; Facilities</w:t>
            </w:r>
          </w:p>
        </w:tc>
        <w:tc>
          <w:tcPr>
            <w:tcW w:w="3240" w:type="dxa"/>
            <w:vAlign w:val="center"/>
          </w:tcPr>
          <w:p w:rsidR="0009367E" w:rsidRDefault="00C57FEF">
            <w:pPr>
              <w:spacing w:after="0" w:line="240" w:lineRule="auto"/>
              <w:jc w:val="center"/>
              <w:rPr>
                <w:rFonts w:ascii="Verdana" w:eastAsia="Verdana" w:hAnsi="Verdana" w:cs="Verdana"/>
                <w:b/>
                <w:sz w:val="16"/>
                <w:szCs w:val="16"/>
              </w:rPr>
            </w:pPr>
            <w:r>
              <w:rPr>
                <w:rFonts w:ascii="Verdana" w:eastAsia="Verdana" w:hAnsi="Verdana" w:cs="Verdana"/>
                <w:b/>
                <w:sz w:val="16"/>
                <w:szCs w:val="16"/>
              </w:rPr>
              <w:t>Complimentary</w:t>
            </w:r>
          </w:p>
        </w:tc>
        <w:tc>
          <w:tcPr>
            <w:tcW w:w="2610" w:type="dxa"/>
            <w:vAlign w:val="center"/>
          </w:tcPr>
          <w:p w:rsidR="0009367E" w:rsidRDefault="00C57FEF">
            <w:pPr>
              <w:spacing w:after="0" w:line="240" w:lineRule="auto"/>
              <w:jc w:val="center"/>
              <w:rPr>
                <w:rFonts w:ascii="Verdana" w:eastAsia="Verdana" w:hAnsi="Verdana" w:cs="Verdana"/>
                <w:b/>
                <w:sz w:val="16"/>
                <w:szCs w:val="16"/>
              </w:rPr>
            </w:pPr>
            <w:r>
              <w:rPr>
                <w:rFonts w:ascii="Verdana" w:eastAsia="Verdana" w:hAnsi="Verdana" w:cs="Verdana"/>
                <w:b/>
                <w:sz w:val="16"/>
                <w:szCs w:val="16"/>
              </w:rPr>
              <w:t>On Request</w:t>
            </w:r>
          </w:p>
        </w:tc>
        <w:tc>
          <w:tcPr>
            <w:tcW w:w="2484" w:type="dxa"/>
            <w:vAlign w:val="center"/>
          </w:tcPr>
          <w:p w:rsidR="0009367E" w:rsidRDefault="00C57FEF">
            <w:pPr>
              <w:spacing w:after="0" w:line="240" w:lineRule="auto"/>
              <w:jc w:val="center"/>
              <w:rPr>
                <w:rFonts w:ascii="Verdana" w:eastAsia="Verdana" w:hAnsi="Verdana" w:cs="Verdana"/>
                <w:b/>
                <w:sz w:val="16"/>
                <w:szCs w:val="16"/>
              </w:rPr>
            </w:pPr>
            <w:r>
              <w:rPr>
                <w:rFonts w:ascii="Verdana" w:eastAsia="Verdana" w:hAnsi="Verdana" w:cs="Verdana"/>
                <w:b/>
                <w:sz w:val="16"/>
                <w:szCs w:val="16"/>
              </w:rPr>
              <w:t>Payable</w:t>
            </w:r>
          </w:p>
        </w:tc>
      </w:tr>
      <w:tr w:rsidR="0009367E">
        <w:trPr>
          <w:trHeight w:val="288"/>
        </w:trPr>
        <w:tc>
          <w:tcPr>
            <w:tcW w:w="2610" w:type="dxa"/>
            <w:vMerge w:val="restart"/>
            <w:vAlign w:val="center"/>
          </w:tcPr>
          <w:p w:rsidR="0009367E" w:rsidRDefault="00C57FEF">
            <w:pPr>
              <w:spacing w:after="0" w:line="240" w:lineRule="auto"/>
              <w:jc w:val="both"/>
              <w:rPr>
                <w:rFonts w:ascii="Verdana" w:eastAsia="Verdana" w:hAnsi="Verdana" w:cs="Verdana"/>
                <w:b/>
                <w:sz w:val="16"/>
                <w:szCs w:val="16"/>
              </w:rPr>
            </w:pPr>
            <w:r>
              <w:rPr>
                <w:rFonts w:ascii="Verdana" w:eastAsia="Verdana" w:hAnsi="Verdana" w:cs="Verdana"/>
                <w:b/>
                <w:sz w:val="16"/>
                <w:szCs w:val="16"/>
              </w:rPr>
              <w:t>Rooms</w:t>
            </w:r>
          </w:p>
        </w:tc>
        <w:tc>
          <w:tcPr>
            <w:tcW w:w="3240" w:type="dxa"/>
            <w:vAlign w:val="center"/>
          </w:tcPr>
          <w:p w:rsidR="0009367E" w:rsidRDefault="00C57FEF">
            <w:pPr>
              <w:spacing w:after="0" w:line="240" w:lineRule="auto"/>
              <w:jc w:val="both"/>
              <w:rPr>
                <w:rFonts w:ascii="Verdana" w:eastAsia="Verdana" w:hAnsi="Verdana" w:cs="Verdana"/>
                <w:color w:val="000000"/>
                <w:sz w:val="16"/>
                <w:szCs w:val="16"/>
              </w:rPr>
            </w:pPr>
            <w:proofErr w:type="spellStart"/>
            <w:r>
              <w:rPr>
                <w:rFonts w:ascii="Verdana" w:eastAsia="Verdana" w:hAnsi="Verdana" w:cs="Verdana"/>
                <w:color w:val="000000"/>
                <w:sz w:val="16"/>
                <w:szCs w:val="16"/>
              </w:rPr>
              <w:t>WiFi</w:t>
            </w:r>
            <w:proofErr w:type="spellEnd"/>
            <w:r>
              <w:rPr>
                <w:rFonts w:ascii="Verdana" w:eastAsia="Verdana" w:hAnsi="Verdana" w:cs="Verdana"/>
                <w:color w:val="000000"/>
                <w:sz w:val="16"/>
                <w:szCs w:val="16"/>
              </w:rPr>
              <w:t xml:space="preserve"> access (24x7) for two devices per person only</w:t>
            </w:r>
          </w:p>
        </w:tc>
        <w:tc>
          <w:tcPr>
            <w:tcW w:w="2610" w:type="dxa"/>
            <w:vAlign w:val="center"/>
          </w:tcPr>
          <w:p w:rsidR="0009367E" w:rsidRDefault="00C57FEF">
            <w:pPr>
              <w:spacing w:after="0" w:line="240" w:lineRule="auto"/>
              <w:rPr>
                <w:rFonts w:ascii="Verdana" w:eastAsia="Verdana" w:hAnsi="Verdana" w:cs="Verdana"/>
                <w:color w:val="000000"/>
                <w:sz w:val="16"/>
                <w:szCs w:val="16"/>
              </w:rPr>
            </w:pPr>
            <w:r>
              <w:rPr>
                <w:rFonts w:ascii="Verdana" w:eastAsia="Verdana" w:hAnsi="Verdana" w:cs="Verdana"/>
                <w:color w:val="000000"/>
                <w:sz w:val="16"/>
                <w:szCs w:val="16"/>
              </w:rPr>
              <w:t>E-Newspaper</w:t>
            </w:r>
          </w:p>
        </w:tc>
        <w:tc>
          <w:tcPr>
            <w:tcW w:w="2484" w:type="dxa"/>
            <w:vAlign w:val="center"/>
          </w:tcPr>
          <w:p w:rsidR="0009367E" w:rsidRDefault="00C57FEF">
            <w:pPr>
              <w:spacing w:after="0" w:line="240" w:lineRule="auto"/>
              <w:rPr>
                <w:rFonts w:ascii="Verdana" w:eastAsia="Verdana" w:hAnsi="Verdana" w:cs="Verdana"/>
                <w:sz w:val="16"/>
                <w:szCs w:val="16"/>
              </w:rPr>
            </w:pPr>
            <w:r>
              <w:rPr>
                <w:rFonts w:ascii="Verdana" w:eastAsia="Verdana" w:hAnsi="Verdana" w:cs="Verdana"/>
                <w:sz w:val="16"/>
                <w:szCs w:val="16"/>
              </w:rPr>
              <w:t xml:space="preserve">Various multi-device and  hi-speed  </w:t>
            </w:r>
            <w:proofErr w:type="spellStart"/>
            <w:r>
              <w:rPr>
                <w:rFonts w:ascii="Verdana" w:eastAsia="Verdana" w:hAnsi="Verdana" w:cs="Verdana"/>
                <w:sz w:val="16"/>
                <w:szCs w:val="16"/>
              </w:rPr>
              <w:t>WiFi</w:t>
            </w:r>
            <w:proofErr w:type="spellEnd"/>
            <w:r>
              <w:rPr>
                <w:rFonts w:ascii="Verdana" w:eastAsia="Verdana" w:hAnsi="Verdana" w:cs="Verdana"/>
                <w:sz w:val="16"/>
                <w:szCs w:val="16"/>
              </w:rPr>
              <w:t xml:space="preserve"> packages </w:t>
            </w:r>
          </w:p>
        </w:tc>
      </w:tr>
      <w:tr w:rsidR="0009367E">
        <w:trPr>
          <w:trHeight w:val="278"/>
        </w:trPr>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324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 xml:space="preserve">Drinking water </w:t>
            </w:r>
          </w:p>
        </w:tc>
        <w:tc>
          <w:tcPr>
            <w:tcW w:w="2610" w:type="dxa"/>
            <w:vAlign w:val="center"/>
          </w:tcPr>
          <w:p w:rsidR="0009367E" w:rsidRDefault="00C57FEF">
            <w:pPr>
              <w:spacing w:after="0" w:line="240" w:lineRule="auto"/>
              <w:rPr>
                <w:rFonts w:ascii="Verdana" w:eastAsia="Verdana" w:hAnsi="Verdana" w:cs="Verdana"/>
                <w:color w:val="000000"/>
                <w:sz w:val="16"/>
                <w:szCs w:val="16"/>
              </w:rPr>
            </w:pPr>
            <w:r>
              <w:rPr>
                <w:rFonts w:ascii="Verdana" w:eastAsia="Verdana" w:hAnsi="Verdana" w:cs="Verdana"/>
                <w:color w:val="000000"/>
                <w:sz w:val="16"/>
                <w:szCs w:val="16"/>
              </w:rPr>
              <w:t>Turndown</w:t>
            </w:r>
          </w:p>
        </w:tc>
        <w:tc>
          <w:tcPr>
            <w:tcW w:w="2484" w:type="dxa"/>
            <w:vAlign w:val="center"/>
          </w:tcPr>
          <w:p w:rsidR="0009367E" w:rsidRDefault="00C57FEF">
            <w:pPr>
              <w:spacing w:after="0" w:line="240" w:lineRule="auto"/>
              <w:rPr>
                <w:rFonts w:ascii="Verdana" w:eastAsia="Verdana" w:hAnsi="Verdana" w:cs="Verdana"/>
                <w:sz w:val="16"/>
                <w:szCs w:val="16"/>
              </w:rPr>
            </w:pPr>
            <w:r>
              <w:rPr>
                <w:rFonts w:ascii="Verdana" w:eastAsia="Verdana" w:hAnsi="Verdana" w:cs="Verdana"/>
                <w:color w:val="000000"/>
                <w:sz w:val="16"/>
                <w:szCs w:val="16"/>
              </w:rPr>
              <w:t>Choice of beverages</w:t>
            </w:r>
          </w:p>
        </w:tc>
      </w:tr>
      <w:tr w:rsidR="0009367E">
        <w:trPr>
          <w:trHeight w:val="287"/>
        </w:trPr>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3240" w:type="dxa"/>
            <w:vAlign w:val="center"/>
          </w:tcPr>
          <w:p w:rsidR="0009367E" w:rsidRDefault="00C57FEF">
            <w:pPr>
              <w:spacing w:after="0" w:line="240" w:lineRule="auto"/>
              <w:rPr>
                <w:rFonts w:ascii="Verdana" w:eastAsia="Verdana" w:hAnsi="Verdana" w:cs="Verdana"/>
                <w:color w:val="000000"/>
                <w:sz w:val="16"/>
                <w:szCs w:val="16"/>
              </w:rPr>
            </w:pPr>
            <w:r>
              <w:rPr>
                <w:rFonts w:ascii="Verdana" w:eastAsia="Verdana" w:hAnsi="Verdana" w:cs="Verdana"/>
                <w:color w:val="000000"/>
                <w:sz w:val="16"/>
                <w:szCs w:val="16"/>
              </w:rPr>
              <w:t xml:space="preserve">Electronic safe </w:t>
            </w:r>
          </w:p>
        </w:tc>
        <w:tc>
          <w:tcPr>
            <w:tcW w:w="2610" w:type="dxa"/>
            <w:vAlign w:val="center"/>
          </w:tcPr>
          <w:p w:rsidR="0009367E" w:rsidRDefault="00C57FEF">
            <w:pPr>
              <w:spacing w:after="0" w:line="240" w:lineRule="auto"/>
              <w:rPr>
                <w:rFonts w:ascii="Verdana" w:eastAsia="Verdana" w:hAnsi="Verdana" w:cs="Verdana"/>
                <w:color w:val="000000"/>
                <w:sz w:val="16"/>
                <w:szCs w:val="16"/>
              </w:rPr>
            </w:pPr>
            <w:r>
              <w:rPr>
                <w:rFonts w:ascii="Verdana" w:eastAsia="Verdana" w:hAnsi="Verdana" w:cs="Verdana"/>
                <w:color w:val="000000"/>
                <w:sz w:val="16"/>
                <w:szCs w:val="16"/>
              </w:rPr>
              <w:t>Hair straightener, weighing scale, iron &amp; ironing board, yoga mat</w:t>
            </w:r>
          </w:p>
        </w:tc>
        <w:tc>
          <w:tcPr>
            <w:tcW w:w="2484" w:type="dxa"/>
            <w:vAlign w:val="center"/>
          </w:tcPr>
          <w:p w:rsidR="0009367E" w:rsidRDefault="0009367E">
            <w:pPr>
              <w:spacing w:after="0" w:line="240" w:lineRule="auto"/>
              <w:jc w:val="both"/>
              <w:rPr>
                <w:rFonts w:ascii="Verdana" w:eastAsia="Verdana" w:hAnsi="Verdana" w:cs="Verdana"/>
                <w:sz w:val="16"/>
                <w:szCs w:val="16"/>
              </w:rPr>
            </w:pPr>
          </w:p>
          <w:p w:rsidR="0009367E" w:rsidRDefault="0009367E">
            <w:pPr>
              <w:spacing w:after="0" w:line="240" w:lineRule="auto"/>
              <w:jc w:val="both"/>
              <w:rPr>
                <w:rFonts w:ascii="Verdana" w:eastAsia="Verdana" w:hAnsi="Verdana" w:cs="Verdana"/>
                <w:sz w:val="16"/>
                <w:szCs w:val="16"/>
              </w:rPr>
            </w:pPr>
          </w:p>
        </w:tc>
      </w:tr>
      <w:tr w:rsidR="0009367E">
        <w:trPr>
          <w:trHeight w:val="288"/>
        </w:trPr>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324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In-room amenities like shampoo, soap, conditioner, hair dryer, etc.</w:t>
            </w:r>
          </w:p>
        </w:tc>
        <w:tc>
          <w:tcPr>
            <w:tcW w:w="2610" w:type="dxa"/>
            <w:vAlign w:val="center"/>
          </w:tcPr>
          <w:p w:rsidR="0009367E" w:rsidRDefault="00C57FEF">
            <w:pPr>
              <w:spacing w:after="0" w:line="240" w:lineRule="auto"/>
              <w:rPr>
                <w:rFonts w:ascii="Verdana" w:eastAsia="Verdana" w:hAnsi="Verdana" w:cs="Verdana"/>
                <w:color w:val="000000"/>
                <w:sz w:val="16"/>
                <w:szCs w:val="16"/>
              </w:rPr>
            </w:pPr>
            <w:r>
              <w:rPr>
                <w:rFonts w:ascii="Verdana" w:eastAsia="Verdana" w:hAnsi="Verdana" w:cs="Verdana"/>
                <w:color w:val="000000"/>
                <w:sz w:val="16"/>
                <w:szCs w:val="16"/>
              </w:rPr>
              <w:t>Additional amenities like a sewing kit, etc</w:t>
            </w:r>
            <w:r>
              <w:rPr>
                <w:rFonts w:ascii="Verdana" w:eastAsia="Verdana" w:hAnsi="Verdana" w:cs="Verdana"/>
                <w:b/>
                <w:color w:val="1F4E79"/>
                <w:sz w:val="16"/>
                <w:szCs w:val="16"/>
              </w:rPr>
              <w:t>.</w:t>
            </w:r>
          </w:p>
        </w:tc>
        <w:tc>
          <w:tcPr>
            <w:tcW w:w="2484" w:type="dxa"/>
            <w:vAlign w:val="center"/>
          </w:tcPr>
          <w:p w:rsidR="0009367E" w:rsidRDefault="00C57FEF">
            <w:pPr>
              <w:spacing w:after="0" w:line="240" w:lineRule="auto"/>
              <w:rPr>
                <w:rFonts w:ascii="Verdana" w:eastAsia="Verdana" w:hAnsi="Verdana" w:cs="Verdana"/>
                <w:sz w:val="16"/>
                <w:szCs w:val="16"/>
              </w:rPr>
            </w:pPr>
            <w:r>
              <w:rPr>
                <w:rFonts w:ascii="Verdana" w:eastAsia="Verdana" w:hAnsi="Verdana" w:cs="Verdana"/>
                <w:color w:val="000000"/>
                <w:sz w:val="16"/>
                <w:szCs w:val="16"/>
              </w:rPr>
              <w:t>Laundry</w:t>
            </w:r>
          </w:p>
        </w:tc>
      </w:tr>
      <w:tr w:rsidR="0009367E">
        <w:trPr>
          <w:trHeight w:val="288"/>
        </w:trPr>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3240" w:type="dxa"/>
            <w:vAlign w:val="center"/>
          </w:tcPr>
          <w:p w:rsidR="0009367E" w:rsidRDefault="00C57FEF">
            <w:pPr>
              <w:spacing w:after="0" w:line="240" w:lineRule="auto"/>
              <w:rPr>
                <w:rFonts w:ascii="Verdana" w:eastAsia="Verdana" w:hAnsi="Verdana" w:cs="Verdana"/>
                <w:color w:val="000000"/>
                <w:sz w:val="16"/>
                <w:szCs w:val="16"/>
              </w:rPr>
            </w:pPr>
            <w:r>
              <w:rPr>
                <w:rFonts w:ascii="Verdana" w:eastAsia="Verdana" w:hAnsi="Verdana" w:cs="Verdana"/>
                <w:color w:val="000000"/>
                <w:sz w:val="16"/>
                <w:szCs w:val="16"/>
              </w:rPr>
              <w:t>Tea &amp; coffee maker</w:t>
            </w:r>
          </w:p>
        </w:tc>
        <w:tc>
          <w:tcPr>
            <w:tcW w:w="2610" w:type="dxa"/>
            <w:vAlign w:val="center"/>
          </w:tcPr>
          <w:p w:rsidR="0009367E" w:rsidRDefault="0009367E">
            <w:pPr>
              <w:spacing w:after="0" w:line="240" w:lineRule="auto"/>
              <w:rPr>
                <w:rFonts w:ascii="Verdana" w:eastAsia="Verdana" w:hAnsi="Verdana" w:cs="Verdana"/>
                <w:color w:val="000000"/>
                <w:sz w:val="16"/>
                <w:szCs w:val="16"/>
              </w:rPr>
            </w:pPr>
          </w:p>
        </w:tc>
        <w:tc>
          <w:tcPr>
            <w:tcW w:w="2484" w:type="dxa"/>
            <w:vAlign w:val="center"/>
          </w:tcPr>
          <w:p w:rsidR="0009367E" w:rsidRDefault="0009367E">
            <w:pPr>
              <w:spacing w:after="0" w:line="240" w:lineRule="auto"/>
              <w:jc w:val="center"/>
              <w:rPr>
                <w:rFonts w:ascii="Verdana" w:eastAsia="Verdana" w:hAnsi="Verdana" w:cs="Verdana"/>
                <w:sz w:val="16"/>
                <w:szCs w:val="16"/>
              </w:rPr>
            </w:pPr>
          </w:p>
        </w:tc>
      </w:tr>
      <w:tr w:rsidR="0009367E">
        <w:trPr>
          <w:trHeight w:val="288"/>
        </w:trPr>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324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Flat-screen TV</w:t>
            </w:r>
          </w:p>
        </w:tc>
        <w:tc>
          <w:tcPr>
            <w:tcW w:w="2610" w:type="dxa"/>
            <w:vAlign w:val="center"/>
          </w:tcPr>
          <w:p w:rsidR="0009367E" w:rsidRDefault="0009367E">
            <w:pPr>
              <w:spacing w:after="0" w:line="240" w:lineRule="auto"/>
              <w:rPr>
                <w:rFonts w:ascii="Verdana" w:eastAsia="Verdana" w:hAnsi="Verdana" w:cs="Verdana"/>
                <w:color w:val="000000"/>
                <w:sz w:val="16"/>
                <w:szCs w:val="16"/>
              </w:rPr>
            </w:pPr>
          </w:p>
        </w:tc>
        <w:tc>
          <w:tcPr>
            <w:tcW w:w="2484" w:type="dxa"/>
            <w:vAlign w:val="center"/>
          </w:tcPr>
          <w:p w:rsidR="0009367E" w:rsidRDefault="0009367E">
            <w:pPr>
              <w:spacing w:after="0" w:line="240" w:lineRule="auto"/>
              <w:rPr>
                <w:rFonts w:ascii="Verdana" w:eastAsia="Verdana" w:hAnsi="Verdana" w:cs="Verdana"/>
                <w:sz w:val="16"/>
                <w:szCs w:val="16"/>
              </w:rPr>
            </w:pPr>
          </w:p>
        </w:tc>
      </w:tr>
      <w:tr w:rsidR="0009367E">
        <w:trPr>
          <w:trHeight w:val="288"/>
        </w:trPr>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324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DTH services</w:t>
            </w:r>
          </w:p>
        </w:tc>
        <w:tc>
          <w:tcPr>
            <w:tcW w:w="2610" w:type="dxa"/>
            <w:vAlign w:val="center"/>
          </w:tcPr>
          <w:p w:rsidR="0009367E" w:rsidRDefault="0009367E">
            <w:pPr>
              <w:spacing w:after="0" w:line="240" w:lineRule="auto"/>
              <w:rPr>
                <w:rFonts w:ascii="Verdana" w:eastAsia="Verdana" w:hAnsi="Verdana" w:cs="Verdana"/>
                <w:color w:val="000000"/>
                <w:sz w:val="16"/>
                <w:szCs w:val="16"/>
              </w:rPr>
            </w:pPr>
          </w:p>
        </w:tc>
        <w:tc>
          <w:tcPr>
            <w:tcW w:w="2484" w:type="dxa"/>
            <w:vAlign w:val="center"/>
          </w:tcPr>
          <w:p w:rsidR="0009367E" w:rsidRDefault="0009367E">
            <w:pPr>
              <w:spacing w:after="0" w:line="240" w:lineRule="auto"/>
              <w:jc w:val="center"/>
              <w:rPr>
                <w:rFonts w:ascii="Verdana" w:eastAsia="Verdana" w:hAnsi="Verdana" w:cs="Verdana"/>
                <w:sz w:val="16"/>
                <w:szCs w:val="16"/>
              </w:rPr>
            </w:pPr>
          </w:p>
        </w:tc>
      </w:tr>
      <w:tr w:rsidR="0009367E">
        <w:trPr>
          <w:trHeight w:val="288"/>
        </w:trPr>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324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Telephones with global &amp; direct dialling</w:t>
            </w:r>
          </w:p>
        </w:tc>
        <w:tc>
          <w:tcPr>
            <w:tcW w:w="261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 </w:t>
            </w:r>
          </w:p>
        </w:tc>
        <w:tc>
          <w:tcPr>
            <w:tcW w:w="2484" w:type="dxa"/>
            <w:vAlign w:val="center"/>
          </w:tcPr>
          <w:p w:rsidR="0009367E" w:rsidRDefault="00C57FEF">
            <w:pPr>
              <w:spacing w:after="0" w:line="240" w:lineRule="auto"/>
              <w:rPr>
                <w:rFonts w:ascii="Verdana" w:eastAsia="Verdana" w:hAnsi="Verdana" w:cs="Verdana"/>
                <w:sz w:val="16"/>
                <w:szCs w:val="16"/>
              </w:rPr>
            </w:pPr>
            <w:r>
              <w:rPr>
                <w:rFonts w:ascii="Verdana" w:eastAsia="Verdana" w:hAnsi="Verdana" w:cs="Verdana"/>
                <w:sz w:val="16"/>
                <w:szCs w:val="16"/>
              </w:rPr>
              <w:t>All calls made by guests are payable</w:t>
            </w:r>
          </w:p>
        </w:tc>
      </w:tr>
      <w:tr w:rsidR="0009367E">
        <w:trPr>
          <w:trHeight w:val="260"/>
        </w:trPr>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324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Hi-speed internet access 24x7</w:t>
            </w:r>
          </w:p>
        </w:tc>
        <w:tc>
          <w:tcPr>
            <w:tcW w:w="261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 </w:t>
            </w:r>
          </w:p>
        </w:tc>
        <w:tc>
          <w:tcPr>
            <w:tcW w:w="2484"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 </w:t>
            </w:r>
          </w:p>
        </w:tc>
      </w:tr>
      <w:tr w:rsidR="0009367E">
        <w:trPr>
          <w:trHeight w:val="296"/>
        </w:trPr>
        <w:tc>
          <w:tcPr>
            <w:tcW w:w="2610" w:type="dxa"/>
            <w:vMerge w:val="restart"/>
            <w:vAlign w:val="center"/>
          </w:tcPr>
          <w:p w:rsidR="0009367E" w:rsidRDefault="00C57FEF">
            <w:pPr>
              <w:spacing w:after="0" w:line="240" w:lineRule="auto"/>
              <w:rPr>
                <w:rFonts w:ascii="Verdana" w:eastAsia="Verdana" w:hAnsi="Verdana" w:cs="Verdana"/>
                <w:b/>
                <w:color w:val="000000"/>
                <w:sz w:val="16"/>
                <w:szCs w:val="16"/>
              </w:rPr>
            </w:pPr>
            <w:r>
              <w:rPr>
                <w:rFonts w:ascii="Verdana" w:eastAsia="Verdana" w:hAnsi="Verdana" w:cs="Verdana"/>
                <w:b/>
                <w:color w:val="000000"/>
                <w:sz w:val="16"/>
                <w:szCs w:val="16"/>
              </w:rPr>
              <w:t xml:space="preserve">Fitness </w:t>
            </w:r>
            <w:proofErr w:type="spellStart"/>
            <w:r>
              <w:rPr>
                <w:rFonts w:ascii="Verdana" w:eastAsia="Verdana" w:hAnsi="Verdana" w:cs="Verdana"/>
                <w:b/>
                <w:color w:val="000000"/>
                <w:sz w:val="16"/>
                <w:szCs w:val="16"/>
              </w:rPr>
              <w:t>Center</w:t>
            </w:r>
            <w:proofErr w:type="spellEnd"/>
            <w:r>
              <w:rPr>
                <w:rFonts w:ascii="Verdana" w:eastAsia="Verdana" w:hAnsi="Verdana" w:cs="Verdana"/>
                <w:b/>
                <w:color w:val="000000"/>
                <w:sz w:val="16"/>
                <w:szCs w:val="16"/>
              </w:rPr>
              <w:t xml:space="preserve"> </w:t>
            </w:r>
          </w:p>
        </w:tc>
        <w:tc>
          <w:tcPr>
            <w:tcW w:w="324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 xml:space="preserve">Fitness </w:t>
            </w:r>
            <w:proofErr w:type="spellStart"/>
            <w:r>
              <w:rPr>
                <w:rFonts w:ascii="Verdana" w:eastAsia="Verdana" w:hAnsi="Verdana" w:cs="Verdana"/>
                <w:color w:val="000000"/>
                <w:sz w:val="16"/>
                <w:szCs w:val="16"/>
              </w:rPr>
              <w:t>center</w:t>
            </w:r>
            <w:proofErr w:type="spellEnd"/>
            <w:r>
              <w:rPr>
                <w:rFonts w:ascii="Verdana" w:eastAsia="Verdana" w:hAnsi="Verdana" w:cs="Verdana"/>
                <w:color w:val="000000"/>
                <w:sz w:val="16"/>
                <w:szCs w:val="16"/>
              </w:rPr>
              <w:t xml:space="preserve"> equipment</w:t>
            </w:r>
          </w:p>
        </w:tc>
        <w:tc>
          <w:tcPr>
            <w:tcW w:w="2610" w:type="dxa"/>
            <w:vMerge w:val="restart"/>
            <w:vAlign w:val="center"/>
          </w:tcPr>
          <w:p w:rsidR="0009367E" w:rsidRDefault="0009367E">
            <w:pPr>
              <w:spacing w:after="0" w:line="240" w:lineRule="auto"/>
              <w:jc w:val="both"/>
              <w:rPr>
                <w:rFonts w:ascii="Verdana" w:eastAsia="Verdana" w:hAnsi="Verdana" w:cs="Verdana"/>
                <w:color w:val="000000"/>
                <w:sz w:val="16"/>
                <w:szCs w:val="16"/>
              </w:rPr>
            </w:pPr>
          </w:p>
        </w:tc>
        <w:tc>
          <w:tcPr>
            <w:tcW w:w="2484" w:type="dxa"/>
            <w:vMerge w:val="restart"/>
            <w:vAlign w:val="center"/>
          </w:tcPr>
          <w:p w:rsidR="0009367E" w:rsidRDefault="0009367E">
            <w:pPr>
              <w:spacing w:after="0" w:line="240" w:lineRule="auto"/>
              <w:jc w:val="both"/>
              <w:rPr>
                <w:rFonts w:ascii="Verdana" w:eastAsia="Verdana" w:hAnsi="Verdana" w:cs="Verdana"/>
                <w:color w:val="000000"/>
                <w:sz w:val="16"/>
                <w:szCs w:val="16"/>
              </w:rPr>
            </w:pPr>
          </w:p>
        </w:tc>
      </w:tr>
      <w:tr w:rsidR="0009367E">
        <w:trPr>
          <w:trHeight w:val="260"/>
        </w:trPr>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color w:val="000000"/>
                <w:sz w:val="16"/>
                <w:szCs w:val="16"/>
              </w:rPr>
            </w:pPr>
          </w:p>
        </w:tc>
        <w:tc>
          <w:tcPr>
            <w:tcW w:w="324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Towels</w:t>
            </w:r>
          </w:p>
        </w:tc>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color w:val="000000"/>
                <w:sz w:val="16"/>
                <w:szCs w:val="16"/>
              </w:rPr>
            </w:pPr>
          </w:p>
        </w:tc>
        <w:tc>
          <w:tcPr>
            <w:tcW w:w="2484"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color w:val="000000"/>
                <w:sz w:val="16"/>
                <w:szCs w:val="16"/>
              </w:rPr>
            </w:pPr>
          </w:p>
        </w:tc>
      </w:tr>
      <w:tr w:rsidR="0009367E">
        <w:trPr>
          <w:trHeight w:val="260"/>
        </w:trPr>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color w:val="000000"/>
                <w:sz w:val="16"/>
                <w:szCs w:val="16"/>
              </w:rPr>
            </w:pPr>
          </w:p>
        </w:tc>
        <w:tc>
          <w:tcPr>
            <w:tcW w:w="324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 xml:space="preserve">Drinking water </w:t>
            </w:r>
          </w:p>
        </w:tc>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color w:val="000000"/>
                <w:sz w:val="16"/>
                <w:szCs w:val="16"/>
              </w:rPr>
            </w:pPr>
          </w:p>
        </w:tc>
        <w:tc>
          <w:tcPr>
            <w:tcW w:w="2484"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color w:val="000000"/>
                <w:sz w:val="16"/>
                <w:szCs w:val="16"/>
              </w:rPr>
            </w:pPr>
          </w:p>
        </w:tc>
      </w:tr>
      <w:tr w:rsidR="0009367E">
        <w:trPr>
          <w:trHeight w:val="260"/>
        </w:trPr>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color w:val="000000"/>
                <w:sz w:val="16"/>
                <w:szCs w:val="16"/>
              </w:rPr>
            </w:pPr>
          </w:p>
        </w:tc>
        <w:tc>
          <w:tcPr>
            <w:tcW w:w="324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Weighing scale</w:t>
            </w:r>
          </w:p>
        </w:tc>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color w:val="000000"/>
                <w:sz w:val="16"/>
                <w:szCs w:val="16"/>
              </w:rPr>
            </w:pPr>
          </w:p>
        </w:tc>
        <w:tc>
          <w:tcPr>
            <w:tcW w:w="2484"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color w:val="000000"/>
                <w:sz w:val="16"/>
                <w:szCs w:val="16"/>
              </w:rPr>
            </w:pPr>
          </w:p>
        </w:tc>
      </w:tr>
      <w:tr w:rsidR="0009367E">
        <w:trPr>
          <w:trHeight w:val="260"/>
        </w:trPr>
        <w:tc>
          <w:tcPr>
            <w:tcW w:w="2610" w:type="dxa"/>
            <w:vAlign w:val="center"/>
          </w:tcPr>
          <w:p w:rsidR="0009367E" w:rsidRDefault="0009367E">
            <w:pPr>
              <w:widowControl w:val="0"/>
              <w:pBdr>
                <w:top w:val="nil"/>
                <w:left w:val="nil"/>
                <w:bottom w:val="nil"/>
                <w:right w:val="nil"/>
                <w:between w:val="nil"/>
              </w:pBdr>
              <w:spacing w:after="0" w:line="240" w:lineRule="auto"/>
              <w:rPr>
                <w:rFonts w:ascii="Verdana" w:eastAsia="Verdana" w:hAnsi="Verdana" w:cs="Verdana"/>
                <w:color w:val="000000"/>
                <w:sz w:val="16"/>
                <w:szCs w:val="16"/>
              </w:rPr>
            </w:pPr>
          </w:p>
        </w:tc>
        <w:tc>
          <w:tcPr>
            <w:tcW w:w="3240" w:type="dxa"/>
            <w:vAlign w:val="center"/>
          </w:tcPr>
          <w:p w:rsidR="0009367E" w:rsidRDefault="0009367E">
            <w:pPr>
              <w:spacing w:after="0" w:line="240" w:lineRule="auto"/>
              <w:jc w:val="both"/>
              <w:rPr>
                <w:rFonts w:ascii="Verdana" w:eastAsia="Verdana" w:hAnsi="Verdana" w:cs="Verdana"/>
                <w:color w:val="000000"/>
                <w:sz w:val="16"/>
                <w:szCs w:val="16"/>
                <w:highlight w:val="yellow"/>
              </w:rPr>
            </w:pPr>
          </w:p>
        </w:tc>
        <w:tc>
          <w:tcPr>
            <w:tcW w:w="2610" w:type="dxa"/>
            <w:vAlign w:val="center"/>
          </w:tcPr>
          <w:p w:rsidR="0009367E" w:rsidRDefault="0009367E">
            <w:pPr>
              <w:widowControl w:val="0"/>
              <w:pBdr>
                <w:top w:val="nil"/>
                <w:left w:val="nil"/>
                <w:bottom w:val="nil"/>
                <w:right w:val="nil"/>
                <w:between w:val="nil"/>
              </w:pBdr>
              <w:spacing w:after="0" w:line="240" w:lineRule="auto"/>
              <w:rPr>
                <w:rFonts w:ascii="Verdana" w:eastAsia="Verdana" w:hAnsi="Verdana" w:cs="Verdana"/>
                <w:color w:val="000000"/>
                <w:sz w:val="16"/>
                <w:szCs w:val="16"/>
              </w:rPr>
            </w:pPr>
          </w:p>
        </w:tc>
        <w:tc>
          <w:tcPr>
            <w:tcW w:w="2484" w:type="dxa"/>
            <w:vAlign w:val="center"/>
          </w:tcPr>
          <w:p w:rsidR="0009367E" w:rsidRDefault="0009367E">
            <w:pPr>
              <w:widowControl w:val="0"/>
              <w:pBdr>
                <w:top w:val="nil"/>
                <w:left w:val="nil"/>
                <w:bottom w:val="nil"/>
                <w:right w:val="nil"/>
                <w:between w:val="nil"/>
              </w:pBdr>
              <w:spacing w:after="0" w:line="240" w:lineRule="auto"/>
              <w:rPr>
                <w:rFonts w:ascii="Verdana" w:eastAsia="Verdana" w:hAnsi="Verdana" w:cs="Verdana"/>
                <w:color w:val="000000"/>
                <w:sz w:val="16"/>
                <w:szCs w:val="16"/>
              </w:rPr>
            </w:pPr>
          </w:p>
        </w:tc>
      </w:tr>
      <w:tr w:rsidR="0009367E">
        <w:trPr>
          <w:trHeight w:val="773"/>
        </w:trPr>
        <w:tc>
          <w:tcPr>
            <w:tcW w:w="2610" w:type="dxa"/>
            <w:vAlign w:val="center"/>
          </w:tcPr>
          <w:p w:rsidR="0009367E" w:rsidRDefault="00C57FEF">
            <w:pPr>
              <w:spacing w:after="0" w:line="240" w:lineRule="auto"/>
              <w:rPr>
                <w:rFonts w:ascii="Verdana" w:eastAsia="Verdana" w:hAnsi="Verdana" w:cs="Verdana"/>
                <w:b/>
                <w:color w:val="000000"/>
                <w:sz w:val="16"/>
                <w:szCs w:val="16"/>
              </w:rPr>
            </w:pPr>
            <w:r>
              <w:rPr>
                <w:rFonts w:ascii="Verdana" w:eastAsia="Verdana" w:hAnsi="Verdana" w:cs="Verdana"/>
                <w:b/>
                <w:color w:val="000000"/>
                <w:sz w:val="16"/>
                <w:szCs w:val="16"/>
              </w:rPr>
              <w:t xml:space="preserve">Conference </w:t>
            </w:r>
            <w:proofErr w:type="spellStart"/>
            <w:r>
              <w:rPr>
                <w:rFonts w:ascii="Verdana" w:eastAsia="Verdana" w:hAnsi="Verdana" w:cs="Verdana"/>
                <w:b/>
                <w:color w:val="000000"/>
                <w:sz w:val="16"/>
                <w:szCs w:val="16"/>
              </w:rPr>
              <w:t>Center</w:t>
            </w:r>
            <w:proofErr w:type="spellEnd"/>
            <w:r>
              <w:rPr>
                <w:rFonts w:ascii="Verdana" w:eastAsia="Verdana" w:hAnsi="Verdana" w:cs="Verdana"/>
                <w:b/>
                <w:color w:val="000000"/>
                <w:sz w:val="16"/>
                <w:szCs w:val="16"/>
              </w:rPr>
              <w:t>,</w:t>
            </w:r>
          </w:p>
          <w:p w:rsidR="0009367E" w:rsidRDefault="00C57FEF">
            <w:pPr>
              <w:spacing w:after="0" w:line="240" w:lineRule="auto"/>
              <w:rPr>
                <w:rFonts w:ascii="Verdana" w:eastAsia="Verdana" w:hAnsi="Verdana" w:cs="Verdana"/>
                <w:b/>
                <w:color w:val="000000"/>
                <w:sz w:val="16"/>
                <w:szCs w:val="16"/>
              </w:rPr>
            </w:pPr>
            <w:r>
              <w:rPr>
                <w:rFonts w:ascii="Verdana" w:eastAsia="Verdana" w:hAnsi="Verdana" w:cs="Verdana"/>
                <w:b/>
                <w:color w:val="000000"/>
                <w:sz w:val="16"/>
                <w:szCs w:val="16"/>
              </w:rPr>
              <w:t>Banquets &amp; Meeting</w:t>
            </w:r>
          </w:p>
          <w:p w:rsidR="0009367E" w:rsidRDefault="00C57FEF">
            <w:pPr>
              <w:spacing w:after="0" w:line="240" w:lineRule="auto"/>
              <w:rPr>
                <w:rFonts w:ascii="Verdana" w:eastAsia="Verdana" w:hAnsi="Verdana" w:cs="Verdana"/>
                <w:b/>
                <w:color w:val="000000"/>
                <w:sz w:val="16"/>
                <w:szCs w:val="16"/>
              </w:rPr>
            </w:pPr>
            <w:r>
              <w:rPr>
                <w:rFonts w:ascii="Verdana" w:eastAsia="Verdana" w:hAnsi="Verdana" w:cs="Verdana"/>
                <w:b/>
                <w:color w:val="000000"/>
                <w:sz w:val="16"/>
                <w:szCs w:val="16"/>
              </w:rPr>
              <w:t>Rooms</w:t>
            </w:r>
          </w:p>
        </w:tc>
        <w:tc>
          <w:tcPr>
            <w:tcW w:w="324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Whiteboard, Flip chart, writing pad, pencil</w:t>
            </w:r>
          </w:p>
        </w:tc>
        <w:tc>
          <w:tcPr>
            <w:tcW w:w="2610" w:type="dxa"/>
            <w:vAlign w:val="center"/>
          </w:tcPr>
          <w:p w:rsidR="0009367E" w:rsidRDefault="0009367E">
            <w:pPr>
              <w:spacing w:after="0" w:line="240" w:lineRule="auto"/>
              <w:jc w:val="both"/>
              <w:rPr>
                <w:rFonts w:ascii="Verdana" w:eastAsia="Verdana" w:hAnsi="Verdana" w:cs="Verdana"/>
                <w:color w:val="000000"/>
                <w:sz w:val="16"/>
                <w:szCs w:val="16"/>
                <w:highlight w:val="yellow"/>
              </w:rPr>
            </w:pPr>
          </w:p>
        </w:tc>
        <w:tc>
          <w:tcPr>
            <w:tcW w:w="2484" w:type="dxa"/>
            <w:vAlign w:val="center"/>
          </w:tcPr>
          <w:p w:rsidR="0009367E" w:rsidRDefault="00C57FEF">
            <w:pPr>
              <w:spacing w:after="0" w:line="240" w:lineRule="auto"/>
              <w:jc w:val="both"/>
              <w:rPr>
                <w:rFonts w:ascii="Verdana" w:eastAsia="Verdana" w:hAnsi="Verdana" w:cs="Verdana"/>
                <w:color w:val="000000"/>
                <w:sz w:val="16"/>
                <w:szCs w:val="16"/>
                <w:highlight w:val="yellow"/>
              </w:rPr>
            </w:pPr>
            <w:r>
              <w:rPr>
                <w:rFonts w:ascii="Verdana" w:eastAsia="Verdana" w:hAnsi="Verdana" w:cs="Verdana"/>
                <w:color w:val="000000"/>
                <w:sz w:val="16"/>
                <w:szCs w:val="16"/>
              </w:rPr>
              <w:t>LED TV / Projector, etc.</w:t>
            </w:r>
          </w:p>
        </w:tc>
      </w:tr>
      <w:tr w:rsidR="0009367E">
        <w:trPr>
          <w:trHeight w:val="499"/>
        </w:trPr>
        <w:tc>
          <w:tcPr>
            <w:tcW w:w="2610" w:type="dxa"/>
            <w:vMerge w:val="restart"/>
            <w:vAlign w:val="center"/>
          </w:tcPr>
          <w:p w:rsidR="0009367E" w:rsidRDefault="00C57FEF">
            <w:pPr>
              <w:spacing w:after="0" w:line="240" w:lineRule="auto"/>
              <w:jc w:val="both"/>
              <w:rPr>
                <w:rFonts w:ascii="Verdana" w:eastAsia="Verdana" w:hAnsi="Verdana" w:cs="Verdana"/>
                <w:b/>
                <w:color w:val="000000"/>
                <w:sz w:val="16"/>
                <w:szCs w:val="16"/>
              </w:rPr>
            </w:pPr>
            <w:r>
              <w:rPr>
                <w:rFonts w:ascii="Verdana" w:eastAsia="Verdana" w:hAnsi="Verdana" w:cs="Verdana"/>
                <w:b/>
                <w:color w:val="000000"/>
                <w:sz w:val="16"/>
                <w:szCs w:val="16"/>
              </w:rPr>
              <w:t>Other Facilities</w:t>
            </w:r>
          </w:p>
          <w:p w:rsidR="0009367E" w:rsidRDefault="00C57FEF">
            <w:pPr>
              <w:spacing w:after="0" w:line="240" w:lineRule="auto"/>
              <w:jc w:val="both"/>
              <w:rPr>
                <w:rFonts w:ascii="Verdana" w:eastAsia="Verdana" w:hAnsi="Verdana" w:cs="Verdana"/>
                <w:b/>
                <w:color w:val="000000"/>
                <w:sz w:val="16"/>
                <w:szCs w:val="16"/>
              </w:rPr>
            </w:pPr>
            <w:r>
              <w:rPr>
                <w:rFonts w:ascii="Verdana" w:eastAsia="Verdana" w:hAnsi="Verdana" w:cs="Verdana"/>
                <w:b/>
                <w:color w:val="000000"/>
                <w:sz w:val="16"/>
                <w:szCs w:val="16"/>
              </w:rPr>
              <w:t> </w:t>
            </w:r>
          </w:p>
        </w:tc>
        <w:tc>
          <w:tcPr>
            <w:tcW w:w="3240" w:type="dxa"/>
            <w:vAlign w:val="center"/>
          </w:tcPr>
          <w:p w:rsidR="0009367E" w:rsidRDefault="00C57FEF">
            <w:pPr>
              <w:spacing w:after="0" w:line="240" w:lineRule="auto"/>
              <w:rPr>
                <w:rFonts w:ascii="Verdana" w:eastAsia="Verdana" w:hAnsi="Verdana" w:cs="Verdana"/>
                <w:color w:val="000000"/>
                <w:sz w:val="16"/>
                <w:szCs w:val="16"/>
              </w:rPr>
            </w:pPr>
            <w:r>
              <w:rPr>
                <w:rFonts w:ascii="Verdana" w:eastAsia="Verdana" w:hAnsi="Verdana" w:cs="Verdana"/>
                <w:color w:val="000000"/>
                <w:sz w:val="16"/>
                <w:szCs w:val="16"/>
              </w:rPr>
              <w:t>Rooftop Jacuzzi</w:t>
            </w:r>
          </w:p>
        </w:tc>
        <w:tc>
          <w:tcPr>
            <w:tcW w:w="2610" w:type="dxa"/>
            <w:vAlign w:val="center"/>
          </w:tcPr>
          <w:p w:rsidR="0009367E" w:rsidRDefault="0009367E">
            <w:pPr>
              <w:spacing w:after="0" w:line="240" w:lineRule="auto"/>
              <w:jc w:val="both"/>
              <w:rPr>
                <w:rFonts w:ascii="Verdana" w:eastAsia="Verdana" w:hAnsi="Verdana" w:cs="Verdana"/>
                <w:color w:val="000000"/>
                <w:sz w:val="16"/>
                <w:szCs w:val="16"/>
              </w:rPr>
            </w:pPr>
          </w:p>
        </w:tc>
        <w:tc>
          <w:tcPr>
            <w:tcW w:w="2484" w:type="dxa"/>
            <w:vAlign w:val="center"/>
          </w:tcPr>
          <w:p w:rsidR="0009367E" w:rsidRDefault="00C57FEF">
            <w:pPr>
              <w:spacing w:after="0" w:line="240" w:lineRule="auto"/>
              <w:rPr>
                <w:rFonts w:ascii="Verdana" w:eastAsia="Verdana" w:hAnsi="Verdana" w:cs="Verdana"/>
                <w:color w:val="000000"/>
                <w:sz w:val="16"/>
                <w:szCs w:val="16"/>
              </w:rPr>
            </w:pPr>
            <w:r>
              <w:rPr>
                <w:rFonts w:ascii="Verdana" w:eastAsia="Verdana" w:hAnsi="Verdana" w:cs="Verdana"/>
                <w:color w:val="000000"/>
                <w:sz w:val="16"/>
                <w:szCs w:val="16"/>
              </w:rPr>
              <w:t xml:space="preserve">F&amp;B options - </w:t>
            </w:r>
            <w:r>
              <w:rPr>
                <w:rFonts w:ascii="Verdana" w:eastAsia="Verdana" w:hAnsi="Verdana" w:cs="Verdana"/>
                <w:color w:val="000000"/>
                <w:sz w:val="16"/>
                <w:szCs w:val="16"/>
              </w:rPr>
              <w:br/>
              <w:t xml:space="preserve">Keys Café </w:t>
            </w:r>
          </w:p>
          <w:p w:rsidR="0009367E" w:rsidRDefault="00C57FEF">
            <w:pPr>
              <w:spacing w:after="0" w:line="240" w:lineRule="auto"/>
              <w:rPr>
                <w:rFonts w:ascii="Verdana" w:eastAsia="Verdana" w:hAnsi="Verdana" w:cs="Verdana"/>
                <w:sz w:val="16"/>
                <w:szCs w:val="16"/>
              </w:rPr>
            </w:pPr>
            <w:r>
              <w:rPr>
                <w:rFonts w:ascii="Verdana" w:eastAsia="Verdana" w:hAnsi="Verdana" w:cs="Verdana"/>
                <w:sz w:val="16"/>
                <w:szCs w:val="16"/>
              </w:rPr>
              <w:t>Unlock Bar</w:t>
            </w:r>
          </w:p>
          <w:p w:rsidR="0009367E" w:rsidRDefault="00C57FEF">
            <w:pPr>
              <w:spacing w:after="0" w:line="240" w:lineRule="auto"/>
              <w:rPr>
                <w:rFonts w:ascii="Verdana" w:eastAsia="Verdana" w:hAnsi="Verdana" w:cs="Verdana"/>
                <w:sz w:val="16"/>
                <w:szCs w:val="16"/>
              </w:rPr>
            </w:pPr>
            <w:r>
              <w:rPr>
                <w:rFonts w:ascii="Verdana" w:eastAsia="Verdana" w:hAnsi="Verdana" w:cs="Verdana"/>
                <w:color w:val="000000"/>
                <w:sz w:val="16"/>
                <w:szCs w:val="16"/>
              </w:rPr>
              <w:t>In-room Dining</w:t>
            </w:r>
          </w:p>
        </w:tc>
      </w:tr>
      <w:tr w:rsidR="0009367E">
        <w:trPr>
          <w:trHeight w:val="333"/>
        </w:trPr>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sz w:val="16"/>
                <w:szCs w:val="16"/>
              </w:rPr>
            </w:pPr>
          </w:p>
        </w:tc>
        <w:tc>
          <w:tcPr>
            <w:tcW w:w="3240" w:type="dxa"/>
            <w:vAlign w:val="center"/>
          </w:tcPr>
          <w:p w:rsidR="0009367E" w:rsidRDefault="0009367E">
            <w:pPr>
              <w:spacing w:after="0" w:line="240" w:lineRule="auto"/>
              <w:rPr>
                <w:rFonts w:ascii="Verdana" w:eastAsia="Verdana" w:hAnsi="Verdana" w:cs="Verdana"/>
                <w:color w:val="000000"/>
                <w:sz w:val="16"/>
                <w:szCs w:val="16"/>
              </w:rPr>
            </w:pPr>
          </w:p>
        </w:tc>
        <w:tc>
          <w:tcPr>
            <w:tcW w:w="261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 xml:space="preserve">     E-Newspaper</w:t>
            </w:r>
          </w:p>
        </w:tc>
        <w:tc>
          <w:tcPr>
            <w:tcW w:w="2484" w:type="dxa"/>
            <w:vAlign w:val="center"/>
          </w:tcPr>
          <w:p w:rsidR="0009367E" w:rsidRDefault="00C57FEF">
            <w:pPr>
              <w:spacing w:after="0" w:line="240" w:lineRule="auto"/>
              <w:rPr>
                <w:rFonts w:ascii="Verdana" w:eastAsia="Verdana" w:hAnsi="Verdana" w:cs="Verdana"/>
                <w:color w:val="000000"/>
                <w:sz w:val="16"/>
                <w:szCs w:val="16"/>
              </w:rPr>
            </w:pPr>
            <w:r>
              <w:rPr>
                <w:rFonts w:ascii="Verdana" w:eastAsia="Verdana" w:hAnsi="Verdana" w:cs="Verdana"/>
                <w:color w:val="000000"/>
                <w:sz w:val="16"/>
                <w:szCs w:val="16"/>
              </w:rPr>
              <w:t>Spa</w:t>
            </w:r>
          </w:p>
        </w:tc>
      </w:tr>
      <w:tr w:rsidR="0009367E">
        <w:trPr>
          <w:trHeight w:val="323"/>
        </w:trPr>
        <w:tc>
          <w:tcPr>
            <w:tcW w:w="2610" w:type="dxa"/>
            <w:vMerge w:val="restart"/>
            <w:vAlign w:val="center"/>
          </w:tcPr>
          <w:p w:rsidR="0009367E" w:rsidRDefault="00C57FEF">
            <w:pPr>
              <w:spacing w:after="0" w:line="240" w:lineRule="auto"/>
              <w:jc w:val="both"/>
              <w:rPr>
                <w:rFonts w:ascii="Verdana" w:eastAsia="Verdana" w:hAnsi="Verdana" w:cs="Verdana"/>
                <w:b/>
                <w:color w:val="000000"/>
                <w:sz w:val="16"/>
                <w:szCs w:val="16"/>
              </w:rPr>
            </w:pPr>
            <w:r>
              <w:rPr>
                <w:rFonts w:ascii="Verdana" w:eastAsia="Verdana" w:hAnsi="Verdana" w:cs="Verdana"/>
                <w:b/>
                <w:color w:val="000000"/>
                <w:sz w:val="16"/>
                <w:szCs w:val="16"/>
              </w:rPr>
              <w:t>Other Services</w:t>
            </w:r>
          </w:p>
          <w:p w:rsidR="0009367E" w:rsidRDefault="00C57FEF">
            <w:pPr>
              <w:spacing w:after="0" w:line="240" w:lineRule="auto"/>
              <w:jc w:val="both"/>
              <w:rPr>
                <w:rFonts w:ascii="Verdana" w:eastAsia="Verdana" w:hAnsi="Verdana" w:cs="Verdana"/>
                <w:b/>
                <w:color w:val="000000"/>
                <w:sz w:val="16"/>
                <w:szCs w:val="16"/>
              </w:rPr>
            </w:pPr>
            <w:r>
              <w:rPr>
                <w:rFonts w:ascii="Verdana" w:eastAsia="Verdana" w:hAnsi="Verdana" w:cs="Verdana"/>
                <w:b/>
                <w:color w:val="000000"/>
                <w:sz w:val="16"/>
                <w:szCs w:val="16"/>
              </w:rPr>
              <w:t> </w:t>
            </w:r>
          </w:p>
        </w:tc>
        <w:tc>
          <w:tcPr>
            <w:tcW w:w="324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24x7 Front Desk and Housekeeping</w:t>
            </w:r>
          </w:p>
        </w:tc>
        <w:tc>
          <w:tcPr>
            <w:tcW w:w="2610" w:type="dxa"/>
            <w:vAlign w:val="center"/>
          </w:tcPr>
          <w:p w:rsidR="0009367E" w:rsidRDefault="0009367E">
            <w:pPr>
              <w:spacing w:after="0" w:line="240" w:lineRule="auto"/>
              <w:jc w:val="both"/>
              <w:rPr>
                <w:rFonts w:ascii="Verdana" w:eastAsia="Verdana" w:hAnsi="Verdana" w:cs="Verdana"/>
                <w:color w:val="000000"/>
                <w:sz w:val="16"/>
                <w:szCs w:val="16"/>
              </w:rPr>
            </w:pPr>
          </w:p>
        </w:tc>
        <w:tc>
          <w:tcPr>
            <w:tcW w:w="2484"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Doctor on call</w:t>
            </w:r>
          </w:p>
        </w:tc>
      </w:tr>
      <w:tr w:rsidR="0009367E">
        <w:trPr>
          <w:trHeight w:val="499"/>
        </w:trPr>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color w:val="000000"/>
                <w:sz w:val="16"/>
                <w:szCs w:val="16"/>
              </w:rPr>
            </w:pPr>
          </w:p>
        </w:tc>
        <w:tc>
          <w:tcPr>
            <w:tcW w:w="324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Check-in time: 2 pm</w:t>
            </w:r>
          </w:p>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Check-out time: 12 noon</w:t>
            </w:r>
          </w:p>
        </w:tc>
        <w:tc>
          <w:tcPr>
            <w:tcW w:w="2610" w:type="dxa"/>
            <w:vAlign w:val="center"/>
          </w:tcPr>
          <w:p w:rsidR="0009367E" w:rsidRDefault="0009367E">
            <w:pPr>
              <w:spacing w:after="0" w:line="240" w:lineRule="auto"/>
              <w:jc w:val="both"/>
              <w:rPr>
                <w:rFonts w:ascii="Verdana" w:eastAsia="Verdana" w:hAnsi="Verdana" w:cs="Verdana"/>
                <w:color w:val="000000"/>
                <w:sz w:val="16"/>
                <w:szCs w:val="16"/>
              </w:rPr>
            </w:pPr>
          </w:p>
        </w:tc>
        <w:tc>
          <w:tcPr>
            <w:tcW w:w="2484"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 xml:space="preserve">Airport transfers / </w:t>
            </w:r>
          </w:p>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Cab facilities</w:t>
            </w:r>
          </w:p>
        </w:tc>
      </w:tr>
      <w:tr w:rsidR="0009367E">
        <w:trPr>
          <w:trHeight w:val="499"/>
        </w:trPr>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color w:val="000000"/>
                <w:sz w:val="16"/>
                <w:szCs w:val="16"/>
              </w:rPr>
            </w:pPr>
          </w:p>
        </w:tc>
        <w:tc>
          <w:tcPr>
            <w:tcW w:w="324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Contactless payment modes are available</w:t>
            </w:r>
          </w:p>
        </w:tc>
        <w:tc>
          <w:tcPr>
            <w:tcW w:w="2610" w:type="dxa"/>
            <w:vAlign w:val="center"/>
          </w:tcPr>
          <w:p w:rsidR="0009367E" w:rsidRDefault="0009367E">
            <w:pPr>
              <w:spacing w:after="0" w:line="240" w:lineRule="auto"/>
              <w:jc w:val="both"/>
              <w:rPr>
                <w:rFonts w:ascii="Verdana" w:eastAsia="Verdana" w:hAnsi="Verdana" w:cs="Verdana"/>
                <w:color w:val="000000"/>
                <w:sz w:val="16"/>
                <w:szCs w:val="16"/>
              </w:rPr>
            </w:pPr>
          </w:p>
        </w:tc>
        <w:tc>
          <w:tcPr>
            <w:tcW w:w="2484" w:type="dxa"/>
            <w:vAlign w:val="center"/>
          </w:tcPr>
          <w:p w:rsidR="0009367E" w:rsidRDefault="0009367E">
            <w:pPr>
              <w:spacing w:after="0" w:line="240" w:lineRule="auto"/>
              <w:jc w:val="both"/>
              <w:rPr>
                <w:rFonts w:ascii="Verdana" w:eastAsia="Verdana" w:hAnsi="Verdana" w:cs="Verdana"/>
                <w:color w:val="000000"/>
                <w:sz w:val="16"/>
                <w:szCs w:val="16"/>
              </w:rPr>
            </w:pPr>
          </w:p>
        </w:tc>
      </w:tr>
      <w:tr w:rsidR="0009367E">
        <w:trPr>
          <w:trHeight w:val="499"/>
        </w:trPr>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color w:val="000000"/>
                <w:sz w:val="16"/>
                <w:szCs w:val="16"/>
              </w:rPr>
            </w:pPr>
          </w:p>
        </w:tc>
        <w:tc>
          <w:tcPr>
            <w:tcW w:w="324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Property accepts all major international credit cards</w:t>
            </w:r>
          </w:p>
        </w:tc>
        <w:tc>
          <w:tcPr>
            <w:tcW w:w="261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 </w:t>
            </w:r>
          </w:p>
        </w:tc>
        <w:tc>
          <w:tcPr>
            <w:tcW w:w="2484" w:type="dxa"/>
            <w:vAlign w:val="center"/>
          </w:tcPr>
          <w:p w:rsidR="0009367E" w:rsidRDefault="0009367E">
            <w:pPr>
              <w:spacing w:after="0" w:line="240" w:lineRule="auto"/>
              <w:jc w:val="both"/>
              <w:rPr>
                <w:rFonts w:ascii="Verdana" w:eastAsia="Verdana" w:hAnsi="Verdana" w:cs="Verdana"/>
                <w:color w:val="000000"/>
                <w:sz w:val="16"/>
                <w:szCs w:val="16"/>
              </w:rPr>
            </w:pPr>
          </w:p>
        </w:tc>
      </w:tr>
      <w:tr w:rsidR="0009367E">
        <w:trPr>
          <w:trHeight w:val="350"/>
        </w:trPr>
        <w:tc>
          <w:tcPr>
            <w:tcW w:w="2610" w:type="dxa"/>
            <w:vMerge/>
            <w:vAlign w:val="center"/>
          </w:tcPr>
          <w:p w:rsidR="0009367E" w:rsidRDefault="0009367E">
            <w:pPr>
              <w:widowControl w:val="0"/>
              <w:pBdr>
                <w:top w:val="nil"/>
                <w:left w:val="nil"/>
                <w:bottom w:val="nil"/>
                <w:right w:val="nil"/>
                <w:between w:val="nil"/>
              </w:pBdr>
              <w:spacing w:after="0" w:line="276" w:lineRule="auto"/>
              <w:rPr>
                <w:rFonts w:ascii="Verdana" w:eastAsia="Verdana" w:hAnsi="Verdana" w:cs="Verdana"/>
                <w:color w:val="000000"/>
                <w:sz w:val="16"/>
                <w:szCs w:val="16"/>
              </w:rPr>
            </w:pPr>
          </w:p>
        </w:tc>
        <w:tc>
          <w:tcPr>
            <w:tcW w:w="3240" w:type="dxa"/>
            <w:vAlign w:val="center"/>
          </w:tcPr>
          <w:p w:rsidR="0009367E" w:rsidRDefault="00C57FEF">
            <w:pPr>
              <w:spacing w:after="0" w:line="240" w:lineRule="auto"/>
              <w:jc w:val="both"/>
              <w:rPr>
                <w:rFonts w:ascii="Verdana" w:eastAsia="Verdana" w:hAnsi="Verdana" w:cs="Verdana"/>
                <w:color w:val="000000"/>
                <w:sz w:val="16"/>
                <w:szCs w:val="16"/>
              </w:rPr>
            </w:pPr>
            <w:r>
              <w:rPr>
                <w:rFonts w:ascii="Verdana" w:eastAsia="Verdana" w:hAnsi="Verdana" w:cs="Verdana"/>
                <w:color w:val="000000"/>
                <w:sz w:val="16"/>
                <w:szCs w:val="16"/>
              </w:rPr>
              <w:t>On-site parking</w:t>
            </w:r>
          </w:p>
        </w:tc>
        <w:tc>
          <w:tcPr>
            <w:tcW w:w="2610" w:type="dxa"/>
            <w:vAlign w:val="center"/>
          </w:tcPr>
          <w:p w:rsidR="0009367E" w:rsidRDefault="0009367E">
            <w:pPr>
              <w:spacing w:after="0" w:line="240" w:lineRule="auto"/>
              <w:jc w:val="both"/>
              <w:rPr>
                <w:rFonts w:ascii="Verdana" w:eastAsia="Verdana" w:hAnsi="Verdana" w:cs="Verdana"/>
                <w:color w:val="000000"/>
                <w:sz w:val="16"/>
                <w:szCs w:val="16"/>
              </w:rPr>
            </w:pPr>
          </w:p>
        </w:tc>
        <w:tc>
          <w:tcPr>
            <w:tcW w:w="2484" w:type="dxa"/>
            <w:vAlign w:val="center"/>
          </w:tcPr>
          <w:p w:rsidR="0009367E" w:rsidRDefault="0009367E">
            <w:pPr>
              <w:spacing w:after="0" w:line="240" w:lineRule="auto"/>
              <w:jc w:val="both"/>
              <w:rPr>
                <w:rFonts w:ascii="Verdana" w:eastAsia="Verdana" w:hAnsi="Verdana" w:cs="Verdana"/>
                <w:color w:val="000000"/>
                <w:sz w:val="16"/>
                <w:szCs w:val="16"/>
              </w:rPr>
            </w:pPr>
          </w:p>
        </w:tc>
      </w:tr>
    </w:tbl>
    <w:p w:rsidR="0009367E" w:rsidRDefault="0009367E">
      <w:pPr>
        <w:spacing w:after="0" w:line="240" w:lineRule="auto"/>
        <w:jc w:val="both"/>
        <w:rPr>
          <w:rFonts w:ascii="Verdana" w:eastAsia="Verdana" w:hAnsi="Verdana" w:cs="Verdana"/>
          <w:sz w:val="20"/>
          <w:szCs w:val="20"/>
        </w:rPr>
      </w:pPr>
    </w:p>
    <w:p w:rsidR="0009367E" w:rsidRDefault="0009367E">
      <w:pPr>
        <w:pBdr>
          <w:top w:val="nil"/>
          <w:left w:val="nil"/>
          <w:bottom w:val="nil"/>
          <w:right w:val="nil"/>
          <w:between w:val="nil"/>
        </w:pBdr>
        <w:shd w:val="clear" w:color="auto" w:fill="FFFFFF"/>
        <w:spacing w:after="0" w:line="240" w:lineRule="auto"/>
        <w:rPr>
          <w:rFonts w:ascii="Verdana" w:eastAsia="Verdana" w:hAnsi="Verdana" w:cs="Verdana"/>
          <w:color w:val="000000"/>
          <w:sz w:val="20"/>
          <w:szCs w:val="20"/>
        </w:rPr>
      </w:pPr>
    </w:p>
    <w:p w:rsidR="0009367E" w:rsidRDefault="0009367E">
      <w:pPr>
        <w:pBdr>
          <w:top w:val="nil"/>
          <w:left w:val="nil"/>
          <w:bottom w:val="nil"/>
          <w:right w:val="nil"/>
          <w:between w:val="nil"/>
        </w:pBdr>
        <w:spacing w:after="0" w:line="240" w:lineRule="auto"/>
        <w:rPr>
          <w:rFonts w:ascii="Verdana" w:eastAsia="Verdana" w:hAnsi="Verdana" w:cs="Verdana"/>
          <w:color w:val="000000"/>
          <w:sz w:val="24"/>
          <w:szCs w:val="24"/>
        </w:rPr>
      </w:pPr>
    </w:p>
    <w:p w:rsidR="0009367E" w:rsidRDefault="0009367E">
      <w:pPr>
        <w:pBdr>
          <w:top w:val="nil"/>
          <w:left w:val="nil"/>
          <w:bottom w:val="nil"/>
          <w:right w:val="nil"/>
          <w:between w:val="nil"/>
        </w:pBdr>
        <w:spacing w:after="0" w:line="240" w:lineRule="auto"/>
        <w:ind w:left="502"/>
        <w:rPr>
          <w:rFonts w:ascii="Verdana" w:eastAsia="Verdana" w:hAnsi="Verdana" w:cs="Verdana"/>
          <w:color w:val="000000"/>
          <w:sz w:val="24"/>
          <w:szCs w:val="24"/>
        </w:rPr>
      </w:pPr>
    </w:p>
    <w:p w:rsidR="0009367E" w:rsidRDefault="0009367E">
      <w:pPr>
        <w:pBdr>
          <w:top w:val="nil"/>
          <w:left w:val="nil"/>
          <w:bottom w:val="nil"/>
          <w:right w:val="nil"/>
          <w:between w:val="nil"/>
        </w:pBdr>
        <w:spacing w:after="0" w:line="240" w:lineRule="auto"/>
        <w:ind w:left="502"/>
        <w:rPr>
          <w:rFonts w:ascii="Verdana" w:eastAsia="Verdana" w:hAnsi="Verdana" w:cs="Verdana"/>
          <w:color w:val="000000"/>
          <w:sz w:val="24"/>
          <w:szCs w:val="24"/>
        </w:rPr>
      </w:pPr>
    </w:p>
    <w:p w:rsidR="0009367E" w:rsidRDefault="00C57FEF">
      <w:pPr>
        <w:spacing w:after="0" w:line="240" w:lineRule="auto"/>
        <w:rPr>
          <w:rFonts w:ascii="Verdana" w:eastAsia="Verdana" w:hAnsi="Verdana" w:cs="Verdana"/>
        </w:rPr>
      </w:pPr>
      <w:r>
        <w:rPr>
          <w:rFonts w:ascii="Verdana" w:eastAsia="Verdana" w:hAnsi="Verdana" w:cs="Verdana"/>
        </w:rPr>
        <w:tab/>
      </w:r>
    </w:p>
    <w:p w:rsidR="0009367E" w:rsidRDefault="0009367E">
      <w:pPr>
        <w:spacing w:after="0" w:line="240" w:lineRule="auto"/>
        <w:rPr>
          <w:rFonts w:ascii="Verdana" w:eastAsia="Verdana" w:hAnsi="Verdana" w:cs="Verdana"/>
        </w:rPr>
      </w:pPr>
    </w:p>
    <w:sectPr w:rsidR="0009367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641" w:rsidRDefault="00674641">
      <w:pPr>
        <w:spacing w:after="0" w:line="240" w:lineRule="auto"/>
      </w:pPr>
      <w:r>
        <w:separator/>
      </w:r>
    </w:p>
  </w:endnote>
  <w:endnote w:type="continuationSeparator" w:id="0">
    <w:p w:rsidR="00674641" w:rsidRDefault="0067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67E" w:rsidRDefault="0009367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67E" w:rsidRDefault="00C57FEF">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                                        Keys Select by Lemon Tree Hotels, Udaipur</w:t>
    </w:r>
  </w:p>
  <w:p w:rsidR="0009367E" w:rsidRDefault="00C57FEF">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             Plot No-E-263, Road No-1, </w:t>
    </w:r>
    <w:proofErr w:type="spellStart"/>
    <w:r>
      <w:rPr>
        <w:rFonts w:ascii="Verdana" w:eastAsia="Verdana" w:hAnsi="Verdana" w:cs="Verdana"/>
        <w:color w:val="000000"/>
        <w:sz w:val="18"/>
        <w:szCs w:val="18"/>
      </w:rPr>
      <w:t>Madri</w:t>
    </w:r>
    <w:proofErr w:type="spellEnd"/>
    <w:r>
      <w:rPr>
        <w:rFonts w:ascii="Verdana" w:eastAsia="Verdana" w:hAnsi="Verdana" w:cs="Verdana"/>
        <w:color w:val="000000"/>
        <w:sz w:val="18"/>
        <w:szCs w:val="18"/>
      </w:rPr>
      <w:t xml:space="preserve"> Industrial Area</w:t>
    </w:r>
    <w:r>
      <w:rPr>
        <w:rFonts w:ascii="Verdana" w:eastAsia="Verdana" w:hAnsi="Verdana" w:cs="Verdana"/>
        <w:sz w:val="18"/>
        <w:szCs w:val="18"/>
      </w:rPr>
      <w:t xml:space="preserve">, </w:t>
    </w:r>
    <w:r>
      <w:rPr>
        <w:rFonts w:ascii="Verdana" w:eastAsia="Verdana" w:hAnsi="Verdana" w:cs="Verdana"/>
        <w:color w:val="000000"/>
        <w:sz w:val="18"/>
        <w:szCs w:val="18"/>
      </w:rPr>
      <w:t>Udaipur, Rajasthan - 313001, India</w:t>
    </w:r>
  </w:p>
  <w:p w:rsidR="0009367E" w:rsidRDefault="00C57FEF">
    <w:pPr>
      <w:pBdr>
        <w:top w:val="nil"/>
        <w:left w:val="nil"/>
        <w:bottom w:val="nil"/>
        <w:right w:val="nil"/>
        <w:between w:val="nil"/>
      </w:pBdr>
      <w:spacing w:after="0" w:line="240" w:lineRule="auto"/>
      <w:rPr>
        <w:rFonts w:ascii="Verdana" w:eastAsia="Verdana" w:hAnsi="Verdana" w:cs="Verdana"/>
        <w:color w:val="000000"/>
        <w:sz w:val="18"/>
        <w:szCs w:val="18"/>
      </w:rPr>
    </w:pPr>
    <w:bookmarkStart w:id="1" w:name="_heading=h.gjdgxs" w:colFirst="0" w:colLast="0"/>
    <w:bookmarkEnd w:id="1"/>
    <w:r>
      <w:rPr>
        <w:rFonts w:ascii="Verdana" w:eastAsia="Verdana" w:hAnsi="Verdana" w:cs="Verdana"/>
        <w:color w:val="000000"/>
        <w:sz w:val="18"/>
        <w:szCs w:val="18"/>
      </w:rPr>
      <w:t xml:space="preserve">                                                      T: +91 294 2570000</w:t>
    </w:r>
  </w:p>
  <w:p w:rsidR="0009367E" w:rsidRDefault="00C57FEF">
    <w:pPr>
      <w:pBdr>
        <w:top w:val="nil"/>
        <w:left w:val="nil"/>
        <w:bottom w:val="nil"/>
        <w:right w:val="nil"/>
        <w:between w:val="nil"/>
      </w:pBdr>
      <w:spacing w:after="0" w:line="240" w:lineRule="auto"/>
      <w:jc w:val="center"/>
      <w:rPr>
        <w:rFonts w:ascii="Verdana" w:eastAsia="Verdana" w:hAnsi="Verdana" w:cs="Verdana"/>
        <w:color w:val="000000"/>
        <w:sz w:val="18"/>
        <w:szCs w:val="18"/>
      </w:rPr>
    </w:pPr>
    <w:r>
      <w:rPr>
        <w:rFonts w:ascii="Verdana" w:eastAsia="Verdana" w:hAnsi="Verdana" w:cs="Verdana"/>
        <w:color w:val="000000"/>
        <w:sz w:val="18"/>
        <w:szCs w:val="18"/>
      </w:rPr>
      <w:t xml:space="preserve">E: </w:t>
    </w:r>
    <w:hyperlink r:id="rId1">
      <w:r>
        <w:rPr>
          <w:rFonts w:ascii="Verdana" w:eastAsia="Verdana" w:hAnsi="Verdana" w:cs="Verdana"/>
          <w:color w:val="0000FF"/>
          <w:sz w:val="18"/>
          <w:szCs w:val="18"/>
          <w:u w:val="single"/>
        </w:rPr>
        <w:t>hi.kshud@lemontreehotels.com</w:t>
      </w:r>
    </w:hyperlink>
  </w:p>
  <w:p w:rsidR="0009367E" w:rsidRDefault="00C57FEF">
    <w:pPr>
      <w:pBdr>
        <w:top w:val="nil"/>
        <w:left w:val="nil"/>
        <w:bottom w:val="nil"/>
        <w:right w:val="nil"/>
        <w:between w:val="nil"/>
      </w:pBdr>
      <w:spacing w:after="0" w:line="240" w:lineRule="auto"/>
      <w:jc w:val="center"/>
      <w:rPr>
        <w:rFonts w:ascii="Verdana" w:eastAsia="Verdana" w:hAnsi="Verdana" w:cs="Verdana"/>
        <w:color w:val="000000"/>
        <w:sz w:val="18"/>
        <w:szCs w:val="18"/>
      </w:rPr>
    </w:pPr>
    <w:r>
      <w:rPr>
        <w:rFonts w:ascii="Verdana" w:eastAsia="Verdana" w:hAnsi="Verdana" w:cs="Verdana"/>
        <w:color w:val="000000"/>
        <w:sz w:val="18"/>
        <w:szCs w:val="18"/>
      </w:rPr>
      <w:t>visit us at lemontreehotels.com</w:t>
    </w:r>
  </w:p>
  <w:p w:rsidR="0009367E" w:rsidRDefault="0009367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67E" w:rsidRDefault="0009367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641" w:rsidRDefault="00674641">
      <w:pPr>
        <w:spacing w:after="0" w:line="240" w:lineRule="auto"/>
      </w:pPr>
      <w:r>
        <w:separator/>
      </w:r>
    </w:p>
  </w:footnote>
  <w:footnote w:type="continuationSeparator" w:id="0">
    <w:p w:rsidR="00674641" w:rsidRDefault="00674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67E" w:rsidRDefault="0009367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67E" w:rsidRDefault="00C57FEF">
    <w:pPr>
      <w:pBdr>
        <w:top w:val="nil"/>
        <w:left w:val="nil"/>
        <w:bottom w:val="nil"/>
        <w:right w:val="nil"/>
        <w:between w:val="nil"/>
      </w:pBdr>
      <w:tabs>
        <w:tab w:val="center" w:pos="4513"/>
        <w:tab w:val="right" w:pos="9026"/>
      </w:tabs>
      <w:spacing w:after="0" w:line="240" w:lineRule="auto"/>
      <w:rPr>
        <w:color w:val="000000"/>
      </w:rPr>
    </w:pPr>
    <w:r>
      <w:rPr>
        <w:noProof/>
        <w:lang w:val="en-IN"/>
      </w:rPr>
      <w:drawing>
        <wp:anchor distT="0" distB="0" distL="114300" distR="114300" simplePos="0" relativeHeight="251658240" behindDoc="0" locked="0" layoutInCell="1" hidden="0" allowOverlap="1">
          <wp:simplePos x="0" y="0"/>
          <wp:positionH relativeFrom="column">
            <wp:posOffset>5016500</wp:posOffset>
          </wp:positionH>
          <wp:positionV relativeFrom="paragraph">
            <wp:posOffset>-107949</wp:posOffset>
          </wp:positionV>
          <wp:extent cx="1403985" cy="1403985"/>
          <wp:effectExtent l="0" t="0" r="0" b="0"/>
          <wp:wrapSquare wrapText="bothSides" distT="0" distB="0" distL="114300" distR="114300"/>
          <wp:docPr id="1" name="image1.jpg" descr="C:\Users\Taruna\Downloads\Keys Select Logo - Colour - MAIN1.jpg"/>
          <wp:cNvGraphicFramePr/>
          <a:graphic xmlns:a="http://schemas.openxmlformats.org/drawingml/2006/main">
            <a:graphicData uri="http://schemas.openxmlformats.org/drawingml/2006/picture">
              <pic:pic xmlns:pic="http://schemas.openxmlformats.org/drawingml/2006/picture">
                <pic:nvPicPr>
                  <pic:cNvPr id="0" name="image1.jpg" descr="C:\Users\Taruna\Downloads\Keys Select Logo - Colour - MAIN1.jpg"/>
                  <pic:cNvPicPr preferRelativeResize="0"/>
                </pic:nvPicPr>
                <pic:blipFill>
                  <a:blip r:embed="rId1"/>
                  <a:srcRect/>
                  <a:stretch>
                    <a:fillRect/>
                  </a:stretch>
                </pic:blipFill>
                <pic:spPr>
                  <a:xfrm>
                    <a:off x="0" y="0"/>
                    <a:ext cx="1403985" cy="1403985"/>
                  </a:xfrm>
                  <a:prstGeom prst="rect">
                    <a:avLst/>
                  </a:prstGeom>
                  <a:ln/>
                </pic:spPr>
              </pic:pic>
            </a:graphicData>
          </a:graphic>
        </wp:anchor>
      </w:drawing>
    </w:r>
  </w:p>
  <w:p w:rsidR="0009367E" w:rsidRDefault="0009367E">
    <w:pPr>
      <w:pBdr>
        <w:top w:val="nil"/>
        <w:left w:val="nil"/>
        <w:bottom w:val="nil"/>
        <w:right w:val="nil"/>
        <w:between w:val="nil"/>
      </w:pBdr>
      <w:tabs>
        <w:tab w:val="center" w:pos="4513"/>
        <w:tab w:val="right" w:pos="9026"/>
      </w:tabs>
      <w:spacing w:after="0" w:line="240" w:lineRule="auto"/>
      <w:rPr>
        <w:color w:val="000000"/>
      </w:rPr>
    </w:pPr>
  </w:p>
  <w:p w:rsidR="0009367E" w:rsidRDefault="00C57FEF">
    <w:pPr>
      <w:pBdr>
        <w:top w:val="nil"/>
        <w:left w:val="nil"/>
        <w:bottom w:val="nil"/>
        <w:right w:val="nil"/>
        <w:between w:val="nil"/>
      </w:pBdr>
      <w:tabs>
        <w:tab w:val="center" w:pos="4513"/>
        <w:tab w:val="right" w:pos="9026"/>
        <w:tab w:val="left" w:pos="7190"/>
      </w:tabs>
      <w:spacing w:after="0" w:line="240" w:lineRule="auto"/>
      <w:rPr>
        <w:color w:val="000000"/>
      </w:rPr>
    </w:pPr>
    <w:r>
      <w:rPr>
        <w:color w:val="000000"/>
      </w:rPr>
      <w:tab/>
    </w:r>
  </w:p>
  <w:p w:rsidR="0009367E" w:rsidRDefault="00C57FEF">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67E" w:rsidRDefault="0009367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2B4C"/>
    <w:multiLevelType w:val="multilevel"/>
    <w:tmpl w:val="84F081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D9F23F4"/>
    <w:multiLevelType w:val="hybridMultilevel"/>
    <w:tmpl w:val="2640D9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5BC4432"/>
    <w:multiLevelType w:val="multilevel"/>
    <w:tmpl w:val="D1CCFC0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502AB5"/>
    <w:multiLevelType w:val="multilevel"/>
    <w:tmpl w:val="2C3A21DE"/>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4" w15:restartNumberingAfterBreak="0">
    <w:nsid w:val="573433BA"/>
    <w:multiLevelType w:val="multilevel"/>
    <w:tmpl w:val="39CCB4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7E"/>
    <w:rsid w:val="0009367E"/>
    <w:rsid w:val="003503A6"/>
    <w:rsid w:val="004944F2"/>
    <w:rsid w:val="00650C6F"/>
    <w:rsid w:val="00674641"/>
    <w:rsid w:val="00B7498C"/>
    <w:rsid w:val="00C57260"/>
    <w:rsid w:val="00C57FEF"/>
    <w:rsid w:val="00CC0A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4C52D"/>
  <w15:docId w15:val="{891E46D6-C3EB-4150-B286-D6F34FDB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40" w:lineRule="auto"/>
    </w:pPr>
    <w:rPr>
      <w:rFonts w:ascii="Times New Roman" w:eastAsia="Times New Roman" w:hAnsi="Times New Roman" w:cs="Times New Roman"/>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Spacing">
    <w:name w:val="No Spacing"/>
    <w:uiPriority w:val="1"/>
    <w:qFormat/>
    <w:rsid w:val="004944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montreehotel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hi.kshud@lemontreehotel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XESPKQ0g25LbrgwAuI9i8GAchg==">CgMxLjAyCGguZ2pkZ3hzOAByITE0MXVja1FzOVYycDA2NExzU2w0TzVRa3hhSFdiWVNVNw==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1290</Words>
  <Characters>7098</Characters>
  <Application>Microsoft Office Word</Application>
  <DocSecurity>0</DocSecurity>
  <Lines>322</Lines>
  <Paragraphs>164</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Taruna</dc:creator>
  <cp:lastModifiedBy>Taruna</cp:lastModifiedBy>
  <cp:revision>5</cp:revision>
  <dcterms:created xsi:type="dcterms:W3CDTF">2024-03-08T12:28:00Z</dcterms:created>
  <dcterms:modified xsi:type="dcterms:W3CDTF">2024-03-08T12:30:00Z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598e28bf-e36e-42c5-b213-aecad7717bf6</vt:lpwstr>
  </property>
</Properties>
</file>